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Default Extension="gif" ContentType="image/gif"/>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E44FB" w:rsidRPr="000E44FB" w:rsidRDefault="000E44FB" w:rsidP="000E44FB">
      <w:pPr>
        <w:pStyle w:val="a3"/>
        <w:shd w:val="clear" w:color="auto" w:fill="FFFFFF"/>
        <w:spacing w:before="0" w:beforeAutospacing="0" w:after="0" w:afterAutospacing="0"/>
        <w:textAlignment w:val="baseline"/>
        <w:rPr>
          <w:b/>
          <w:color w:val="555555"/>
          <w:sz w:val="32"/>
          <w:szCs w:val="27"/>
        </w:rPr>
      </w:pPr>
      <w:r w:rsidRPr="000E44FB">
        <w:rPr>
          <w:b/>
          <w:color w:val="555555"/>
          <w:sz w:val="27"/>
          <w:szCs w:val="27"/>
        </w:rPr>
        <w:t xml:space="preserve">                                     </w:t>
      </w:r>
      <w:r w:rsidRPr="000E44FB">
        <w:rPr>
          <w:b/>
          <w:color w:val="555555"/>
          <w:sz w:val="32"/>
          <w:szCs w:val="27"/>
        </w:rPr>
        <w:t>Как снять стресс после первых дней учёбы</w:t>
      </w:r>
    </w:p>
    <w:p w:rsidR="000E44FB" w:rsidRPr="000E44FB" w:rsidRDefault="000E44FB" w:rsidP="000E44FB">
      <w:pPr>
        <w:pStyle w:val="a3"/>
        <w:shd w:val="clear" w:color="auto" w:fill="FFFFFF"/>
        <w:spacing w:before="0" w:beforeAutospacing="0" w:after="0" w:afterAutospacing="0"/>
        <w:jc w:val="both"/>
        <w:textAlignment w:val="baseline"/>
        <w:rPr>
          <w:color w:val="555555"/>
          <w:sz w:val="27"/>
          <w:szCs w:val="27"/>
        </w:rPr>
      </w:pPr>
      <w:r w:rsidRPr="000E44FB">
        <w:rPr>
          <w:color w:val="555555"/>
          <w:sz w:val="27"/>
          <w:szCs w:val="27"/>
        </w:rPr>
        <w:br/>
        <w:t xml:space="preserve">     Обычно, стресс определяют как «психологическое напряжение». Однако понять, что же такое стресс, все-таки легче с помощью примеров. Например, вы идете по улице и скоро должны свернуть в темный переулок. Хождение </w:t>
      </w:r>
      <w:proofErr w:type="gramStart"/>
      <w:r w:rsidRPr="000E44FB">
        <w:rPr>
          <w:color w:val="555555"/>
          <w:sz w:val="27"/>
          <w:szCs w:val="27"/>
        </w:rPr>
        <w:t>по темным</w:t>
      </w:r>
      <w:proofErr w:type="gramEnd"/>
      <w:r w:rsidRPr="000E44FB">
        <w:rPr>
          <w:color w:val="555555"/>
          <w:sz w:val="27"/>
          <w:szCs w:val="27"/>
        </w:rPr>
        <w:t xml:space="preserve"> переулкам, естественно, вызывает у вас некоторый страх и готовность, в случае чего, убежать или обороняться. Разница между вашей готовностью «защищаться или бежать», когда вы шли по хорошо освещенной людной улице, и когда вы идете по темному переулку и есть тот уровень стресса, который вы испытываете. Готовность ребенка выполнять контрольную работу, если он знал о ней заранее, — не слишком высокий уровень стресса по сравнению с тем, который бы он  испытал,  если бы не знал заранее </w:t>
      </w:r>
      <w:proofErr w:type="gramStart"/>
      <w:r w:rsidRPr="000E44FB">
        <w:rPr>
          <w:color w:val="555555"/>
          <w:sz w:val="27"/>
          <w:szCs w:val="27"/>
        </w:rPr>
        <w:t>о</w:t>
      </w:r>
      <w:proofErr w:type="gramEnd"/>
      <w:r w:rsidRPr="000E44FB">
        <w:rPr>
          <w:color w:val="555555"/>
          <w:sz w:val="27"/>
          <w:szCs w:val="27"/>
        </w:rPr>
        <w:t xml:space="preserve"> контрольной. Иными словами, стресс, как правило, связан с необходимостью «переключаться», «перенастраиваться» с одной ситуации на другую. Чем </w:t>
      </w:r>
      <w:proofErr w:type="gramStart"/>
      <w:r w:rsidRPr="000E44FB">
        <w:rPr>
          <w:color w:val="555555"/>
          <w:sz w:val="27"/>
          <w:szCs w:val="27"/>
        </w:rPr>
        <w:t>более незнакома</w:t>
      </w:r>
      <w:proofErr w:type="gramEnd"/>
      <w:r w:rsidRPr="000E44FB">
        <w:rPr>
          <w:color w:val="555555"/>
          <w:sz w:val="27"/>
          <w:szCs w:val="27"/>
        </w:rPr>
        <w:t>, нежеланна или неожиданна новая ситуация, — тем сильнее стресс.</w:t>
      </w:r>
    </w:p>
    <w:p w:rsidR="000E44FB" w:rsidRPr="000E44FB" w:rsidRDefault="000E44FB" w:rsidP="000E44FB">
      <w:pPr>
        <w:pStyle w:val="a3"/>
        <w:shd w:val="clear" w:color="auto" w:fill="FFFFFF"/>
        <w:spacing w:before="0" w:beforeAutospacing="0" w:after="0" w:afterAutospacing="0"/>
        <w:jc w:val="both"/>
        <w:textAlignment w:val="baseline"/>
        <w:rPr>
          <w:color w:val="555555"/>
          <w:sz w:val="27"/>
          <w:szCs w:val="27"/>
        </w:rPr>
      </w:pPr>
      <w:r w:rsidRPr="000E44FB">
        <w:rPr>
          <w:color w:val="555555"/>
          <w:sz w:val="27"/>
          <w:szCs w:val="27"/>
        </w:rPr>
        <w:t>Между тем, не так уж редко нам приходится действовать в незнакомых, неожиданных или нежелательных ситуациях, и обычно, мы справляемся с ними успешно. Это позволяет сделать вывод о том, что стресс — не всегда зло. Иногда он, наоборот, то благо, которое помогает нам приспособиться к новым и неожиданным обстоятельствам. Чтобы не путать «полезный» стресс и «вредный», специалисты придумали для «вредного» свое название — «</w:t>
      </w:r>
      <w:proofErr w:type="spellStart"/>
      <w:r w:rsidRPr="000E44FB">
        <w:rPr>
          <w:color w:val="555555"/>
          <w:sz w:val="27"/>
          <w:szCs w:val="27"/>
        </w:rPr>
        <w:t>дистресс</w:t>
      </w:r>
      <w:proofErr w:type="spellEnd"/>
      <w:r w:rsidRPr="000E44FB">
        <w:rPr>
          <w:color w:val="555555"/>
          <w:sz w:val="27"/>
          <w:szCs w:val="27"/>
        </w:rPr>
        <w:t xml:space="preserve">». Известный канадский ученый </w:t>
      </w:r>
      <w:proofErr w:type="spellStart"/>
      <w:r w:rsidRPr="000E44FB">
        <w:rPr>
          <w:color w:val="555555"/>
          <w:sz w:val="27"/>
          <w:szCs w:val="27"/>
        </w:rPr>
        <w:t>Ганс</w:t>
      </w:r>
      <w:proofErr w:type="spellEnd"/>
      <w:r w:rsidRPr="000E44FB">
        <w:rPr>
          <w:color w:val="555555"/>
          <w:sz w:val="27"/>
          <w:szCs w:val="27"/>
        </w:rPr>
        <w:t xml:space="preserve"> </w:t>
      </w:r>
      <w:proofErr w:type="spellStart"/>
      <w:r w:rsidRPr="000E44FB">
        <w:rPr>
          <w:color w:val="555555"/>
          <w:sz w:val="27"/>
          <w:szCs w:val="27"/>
        </w:rPr>
        <w:t>Селье</w:t>
      </w:r>
      <w:proofErr w:type="spellEnd"/>
      <w:r w:rsidRPr="000E44FB">
        <w:rPr>
          <w:color w:val="555555"/>
          <w:sz w:val="27"/>
          <w:szCs w:val="27"/>
        </w:rPr>
        <w:t xml:space="preserve">, всю жизнь изучавший явление стресса, так и назвал одну из своих книг: «Стресс без </w:t>
      </w:r>
      <w:proofErr w:type="spellStart"/>
      <w:r w:rsidRPr="000E44FB">
        <w:rPr>
          <w:color w:val="555555"/>
          <w:sz w:val="27"/>
          <w:szCs w:val="27"/>
        </w:rPr>
        <w:t>дистресса</w:t>
      </w:r>
      <w:proofErr w:type="spellEnd"/>
      <w:r w:rsidRPr="000E44FB">
        <w:rPr>
          <w:color w:val="555555"/>
          <w:sz w:val="27"/>
          <w:szCs w:val="27"/>
        </w:rPr>
        <w:t>».</w:t>
      </w:r>
    </w:p>
    <w:p w:rsidR="000E44FB" w:rsidRPr="000E44FB" w:rsidRDefault="000E44FB" w:rsidP="000E44FB">
      <w:pPr>
        <w:pStyle w:val="a3"/>
        <w:shd w:val="clear" w:color="auto" w:fill="FFFFFF"/>
        <w:spacing w:before="0" w:beforeAutospacing="0" w:after="0" w:afterAutospacing="0"/>
        <w:jc w:val="both"/>
        <w:textAlignment w:val="baseline"/>
        <w:rPr>
          <w:color w:val="555555"/>
          <w:sz w:val="27"/>
          <w:szCs w:val="27"/>
        </w:rPr>
      </w:pPr>
      <w:r w:rsidRPr="000E44FB">
        <w:rPr>
          <w:color w:val="555555"/>
          <w:sz w:val="27"/>
          <w:szCs w:val="27"/>
        </w:rPr>
        <w:t xml:space="preserve">Установлено, что чаще всего </w:t>
      </w:r>
      <w:proofErr w:type="spellStart"/>
      <w:r w:rsidRPr="000E44FB">
        <w:rPr>
          <w:color w:val="555555"/>
          <w:sz w:val="27"/>
          <w:szCs w:val="27"/>
        </w:rPr>
        <w:t>дистресс</w:t>
      </w:r>
      <w:proofErr w:type="spellEnd"/>
      <w:r w:rsidRPr="000E44FB">
        <w:rPr>
          <w:color w:val="555555"/>
          <w:sz w:val="27"/>
          <w:szCs w:val="27"/>
        </w:rPr>
        <w:t> — это результат либо слишком сильного, либо длительно протекающего стресса.</w:t>
      </w:r>
    </w:p>
    <w:p w:rsidR="000E44FB" w:rsidRPr="000E44FB" w:rsidRDefault="000E44FB" w:rsidP="000E44FB">
      <w:pPr>
        <w:pStyle w:val="a3"/>
        <w:shd w:val="clear" w:color="auto" w:fill="FFFFFF"/>
        <w:spacing w:before="0" w:beforeAutospacing="0" w:after="0" w:afterAutospacing="0"/>
        <w:jc w:val="both"/>
        <w:textAlignment w:val="baseline"/>
        <w:rPr>
          <w:color w:val="555555"/>
          <w:sz w:val="27"/>
          <w:szCs w:val="27"/>
        </w:rPr>
      </w:pPr>
      <w:r w:rsidRPr="000E44FB">
        <w:rPr>
          <w:color w:val="555555"/>
          <w:sz w:val="27"/>
          <w:szCs w:val="27"/>
        </w:rPr>
        <w:t>Начало учебного года — переход от каникулярного отдыха к систематическим занятиям, — безусловно, стресс для ребенка. Но станет ли он </w:t>
      </w:r>
      <w:proofErr w:type="spellStart"/>
      <w:r w:rsidRPr="000E44FB">
        <w:rPr>
          <w:color w:val="555555"/>
          <w:sz w:val="27"/>
          <w:szCs w:val="27"/>
        </w:rPr>
        <w:t>дистрессом</w:t>
      </w:r>
      <w:proofErr w:type="spellEnd"/>
      <w:r w:rsidRPr="000E44FB">
        <w:rPr>
          <w:color w:val="555555"/>
          <w:sz w:val="27"/>
          <w:szCs w:val="27"/>
        </w:rPr>
        <w:t>?</w:t>
      </w:r>
    </w:p>
    <w:p w:rsidR="000E44FB" w:rsidRPr="000E44FB" w:rsidRDefault="000E44FB" w:rsidP="000E44FB">
      <w:pPr>
        <w:pStyle w:val="a3"/>
        <w:shd w:val="clear" w:color="auto" w:fill="FFFFFF"/>
        <w:spacing w:before="0" w:beforeAutospacing="0" w:after="0" w:afterAutospacing="0"/>
        <w:jc w:val="both"/>
        <w:textAlignment w:val="baseline"/>
        <w:rPr>
          <w:color w:val="555555"/>
          <w:sz w:val="27"/>
          <w:szCs w:val="27"/>
        </w:rPr>
      </w:pPr>
      <w:r w:rsidRPr="000E44FB">
        <w:rPr>
          <w:color w:val="555555"/>
          <w:sz w:val="27"/>
          <w:szCs w:val="27"/>
        </w:rPr>
        <w:t xml:space="preserve">Однозначно определить, будет ли то или иное обстоятельство жизни человека для него стрессом или </w:t>
      </w:r>
      <w:proofErr w:type="spellStart"/>
      <w:r w:rsidRPr="000E44FB">
        <w:rPr>
          <w:color w:val="555555"/>
          <w:sz w:val="27"/>
          <w:szCs w:val="27"/>
        </w:rPr>
        <w:t>дистрессом</w:t>
      </w:r>
      <w:proofErr w:type="spellEnd"/>
      <w:r w:rsidRPr="000E44FB">
        <w:rPr>
          <w:color w:val="555555"/>
          <w:sz w:val="27"/>
          <w:szCs w:val="27"/>
        </w:rPr>
        <w:t>, не просто. Дело в том, что одни и те же ситуац</w:t>
      </w:r>
      <w:proofErr w:type="gramStart"/>
      <w:r w:rsidRPr="000E44FB">
        <w:rPr>
          <w:color w:val="555555"/>
          <w:sz w:val="27"/>
          <w:szCs w:val="27"/>
        </w:rPr>
        <w:t>ии у о</w:t>
      </w:r>
      <w:proofErr w:type="gramEnd"/>
      <w:r w:rsidRPr="000E44FB">
        <w:rPr>
          <w:color w:val="555555"/>
          <w:sz w:val="27"/>
          <w:szCs w:val="27"/>
        </w:rPr>
        <w:t xml:space="preserve">дного человека могут вызвать сильный стресс, а на другого не оказать почти никакого влияния. Для детей это, например, тройка, полученная за контрольную работу, или гол, пропущенный школьной командой по футболу. Справедливости ради отметим, что есть ситуации, которые с большой вероятностью могут вызвать </w:t>
      </w:r>
      <w:proofErr w:type="spellStart"/>
      <w:r w:rsidRPr="000E44FB">
        <w:rPr>
          <w:color w:val="555555"/>
          <w:sz w:val="27"/>
          <w:szCs w:val="27"/>
        </w:rPr>
        <w:t>дистресс</w:t>
      </w:r>
      <w:proofErr w:type="spellEnd"/>
      <w:r w:rsidRPr="000E44FB">
        <w:rPr>
          <w:color w:val="555555"/>
          <w:sz w:val="27"/>
          <w:szCs w:val="27"/>
        </w:rPr>
        <w:t xml:space="preserve"> как у детей, так и у взрослых: потеря близкого человека или любимого животного, резкая перемена условий жизни, агрессивное нападение и т. п.</w:t>
      </w:r>
    </w:p>
    <w:p w:rsidR="000E44FB" w:rsidRPr="000E44FB" w:rsidRDefault="000E44FB" w:rsidP="000E44FB">
      <w:pPr>
        <w:pStyle w:val="a3"/>
        <w:shd w:val="clear" w:color="auto" w:fill="FFFFFF"/>
        <w:spacing w:before="0" w:beforeAutospacing="0" w:after="0" w:afterAutospacing="0"/>
        <w:jc w:val="both"/>
        <w:textAlignment w:val="baseline"/>
        <w:rPr>
          <w:color w:val="555555"/>
          <w:sz w:val="27"/>
          <w:szCs w:val="27"/>
        </w:rPr>
      </w:pPr>
      <w:r w:rsidRPr="000E44FB">
        <w:rPr>
          <w:color w:val="555555"/>
          <w:sz w:val="27"/>
          <w:szCs w:val="27"/>
        </w:rPr>
        <w:t xml:space="preserve">Перечисленные особенности стресса заставляют задаться вопросом: как распознать </w:t>
      </w:r>
      <w:proofErr w:type="spellStart"/>
      <w:r w:rsidRPr="000E44FB">
        <w:rPr>
          <w:color w:val="555555"/>
          <w:sz w:val="27"/>
          <w:szCs w:val="27"/>
        </w:rPr>
        <w:t>дистресс</w:t>
      </w:r>
      <w:proofErr w:type="spellEnd"/>
      <w:r w:rsidRPr="000E44FB">
        <w:rPr>
          <w:color w:val="555555"/>
          <w:sz w:val="27"/>
          <w:szCs w:val="27"/>
        </w:rPr>
        <w:t xml:space="preserve"> у ребенка?</w:t>
      </w:r>
    </w:p>
    <w:p w:rsidR="000E44FB" w:rsidRPr="000E44FB" w:rsidRDefault="000E44FB" w:rsidP="000E44FB">
      <w:pPr>
        <w:pStyle w:val="a3"/>
        <w:shd w:val="clear" w:color="auto" w:fill="FFFFFF"/>
        <w:spacing w:before="0" w:beforeAutospacing="0" w:after="0" w:afterAutospacing="0"/>
        <w:jc w:val="both"/>
        <w:textAlignment w:val="baseline"/>
        <w:rPr>
          <w:color w:val="555555"/>
          <w:sz w:val="27"/>
          <w:szCs w:val="27"/>
        </w:rPr>
      </w:pPr>
      <w:r w:rsidRPr="000E44FB">
        <w:rPr>
          <w:color w:val="555555"/>
          <w:sz w:val="27"/>
          <w:szCs w:val="27"/>
        </w:rPr>
        <w:t xml:space="preserve">К сожалению, дети далеко не всегда понимают и могут выразить то, что с ними происходит. Поэтому определить наличие </w:t>
      </w:r>
      <w:proofErr w:type="spellStart"/>
      <w:r w:rsidRPr="000E44FB">
        <w:rPr>
          <w:color w:val="555555"/>
          <w:sz w:val="27"/>
          <w:szCs w:val="27"/>
        </w:rPr>
        <w:t>дистресса</w:t>
      </w:r>
      <w:proofErr w:type="spellEnd"/>
      <w:r w:rsidRPr="000E44FB">
        <w:rPr>
          <w:color w:val="555555"/>
          <w:sz w:val="27"/>
          <w:szCs w:val="27"/>
        </w:rPr>
        <w:t xml:space="preserve"> у ребенка можно, наблюдая за его поведением. Специалисты отмечают следующие симптомы: снижение работоспособности, повышенная утомляемость, ухудшение памяти, головные и другие боли неясного происхождения; повышенная раздражительность или постоянная подавленность, вспышки беспричинного гнева, может нарушиться сон, проявляются незамеченные раньше страхи.</w:t>
      </w:r>
    </w:p>
    <w:p w:rsidR="000E44FB" w:rsidRPr="000E44FB" w:rsidRDefault="000E44FB" w:rsidP="000E44FB">
      <w:pPr>
        <w:pStyle w:val="a3"/>
        <w:shd w:val="clear" w:color="auto" w:fill="FFFFFF"/>
        <w:spacing w:before="0" w:beforeAutospacing="0" w:after="0" w:afterAutospacing="0"/>
        <w:jc w:val="both"/>
        <w:textAlignment w:val="baseline"/>
        <w:rPr>
          <w:color w:val="555555"/>
          <w:sz w:val="27"/>
          <w:szCs w:val="27"/>
        </w:rPr>
      </w:pPr>
      <w:r w:rsidRPr="000E44FB">
        <w:rPr>
          <w:color w:val="555555"/>
          <w:sz w:val="27"/>
          <w:szCs w:val="27"/>
        </w:rPr>
        <w:t xml:space="preserve">Невротические явления — запинки в речи, </w:t>
      </w:r>
      <w:proofErr w:type="spellStart"/>
      <w:r w:rsidRPr="000E44FB">
        <w:rPr>
          <w:color w:val="555555"/>
          <w:sz w:val="27"/>
          <w:szCs w:val="27"/>
        </w:rPr>
        <w:t>энурез</w:t>
      </w:r>
      <w:proofErr w:type="spellEnd"/>
      <w:r w:rsidRPr="000E44FB">
        <w:rPr>
          <w:color w:val="555555"/>
          <w:sz w:val="27"/>
          <w:szCs w:val="27"/>
        </w:rPr>
        <w:t xml:space="preserve">, тики, сосание пальца, наматывание волос на пальцы, </w:t>
      </w:r>
      <w:proofErr w:type="spellStart"/>
      <w:r w:rsidRPr="000E44FB">
        <w:rPr>
          <w:color w:val="555555"/>
          <w:sz w:val="27"/>
          <w:szCs w:val="27"/>
        </w:rPr>
        <w:t>грызение</w:t>
      </w:r>
      <w:proofErr w:type="spellEnd"/>
      <w:r w:rsidRPr="000E44FB">
        <w:rPr>
          <w:color w:val="555555"/>
          <w:sz w:val="27"/>
          <w:szCs w:val="27"/>
        </w:rPr>
        <w:t xml:space="preserve"> ногтей и т. д., если они отмечались у ребенка раньше, под действием стрессовой ситуации могут усилиться. Спокойный ребенок может стать агрессивным или начать плакать чаще обычного и без видимых причин.</w:t>
      </w:r>
    </w:p>
    <w:p w:rsidR="000E44FB" w:rsidRPr="000E44FB" w:rsidRDefault="000E44FB" w:rsidP="000E44FB">
      <w:pPr>
        <w:pStyle w:val="a3"/>
        <w:shd w:val="clear" w:color="auto" w:fill="FFFFFF"/>
        <w:spacing w:before="0" w:beforeAutospacing="0" w:after="0" w:afterAutospacing="0"/>
        <w:jc w:val="both"/>
        <w:textAlignment w:val="baseline"/>
        <w:rPr>
          <w:color w:val="555555"/>
          <w:sz w:val="27"/>
          <w:szCs w:val="27"/>
        </w:rPr>
      </w:pPr>
      <w:r w:rsidRPr="000E44FB">
        <w:rPr>
          <w:color w:val="555555"/>
          <w:sz w:val="27"/>
          <w:szCs w:val="27"/>
        </w:rPr>
        <w:t>У взрослых людей рано или поздно складываются свои способы реагирования на стрессовые ситуации, свои способы борьбы с психическим напряжением. У ребенка такая защита против стресса еще не выработалась. Поэтому особенно важна помощь со стороны родителей.</w:t>
      </w:r>
    </w:p>
    <w:p w:rsidR="000E44FB" w:rsidRPr="000E44FB" w:rsidRDefault="000E44FB" w:rsidP="000E44FB">
      <w:pPr>
        <w:pStyle w:val="a3"/>
        <w:shd w:val="clear" w:color="auto" w:fill="FFFFFF"/>
        <w:spacing w:before="0" w:beforeAutospacing="0" w:after="0" w:afterAutospacing="0"/>
        <w:jc w:val="both"/>
        <w:textAlignment w:val="baseline"/>
        <w:rPr>
          <w:color w:val="555555"/>
          <w:sz w:val="27"/>
          <w:szCs w:val="27"/>
        </w:rPr>
      </w:pPr>
      <w:r w:rsidRPr="000E44FB">
        <w:rPr>
          <w:color w:val="555555"/>
          <w:sz w:val="27"/>
          <w:szCs w:val="27"/>
        </w:rPr>
        <w:t xml:space="preserve">Научите ребенка доступным способам снятия избыточного стресса. Как правило, это способы мышечной релаксации, дыхательные упражнения, вызывание зрительных образов и др. Их вы можете найти в популярной литературе — например, в книге </w:t>
      </w:r>
      <w:proofErr w:type="spellStart"/>
      <w:r w:rsidRPr="000E44FB">
        <w:rPr>
          <w:color w:val="555555"/>
          <w:sz w:val="27"/>
          <w:szCs w:val="27"/>
        </w:rPr>
        <w:t>Шейлы</w:t>
      </w:r>
      <w:proofErr w:type="spellEnd"/>
      <w:r w:rsidRPr="000E44FB">
        <w:rPr>
          <w:color w:val="555555"/>
          <w:sz w:val="27"/>
          <w:szCs w:val="27"/>
        </w:rPr>
        <w:t xml:space="preserve"> и </w:t>
      </w:r>
      <w:proofErr w:type="spellStart"/>
      <w:r w:rsidRPr="000E44FB">
        <w:rPr>
          <w:color w:val="555555"/>
          <w:sz w:val="27"/>
          <w:szCs w:val="27"/>
        </w:rPr>
        <w:t>Шелдона</w:t>
      </w:r>
      <w:proofErr w:type="spellEnd"/>
      <w:r w:rsidRPr="000E44FB">
        <w:rPr>
          <w:color w:val="555555"/>
          <w:sz w:val="27"/>
          <w:szCs w:val="27"/>
        </w:rPr>
        <w:t xml:space="preserve"> </w:t>
      </w:r>
      <w:proofErr w:type="spellStart"/>
      <w:r w:rsidRPr="000E44FB">
        <w:rPr>
          <w:color w:val="555555"/>
          <w:sz w:val="27"/>
          <w:szCs w:val="27"/>
        </w:rPr>
        <w:t>Левис</w:t>
      </w:r>
      <w:proofErr w:type="spellEnd"/>
      <w:r w:rsidRPr="000E44FB">
        <w:rPr>
          <w:color w:val="555555"/>
          <w:sz w:val="27"/>
          <w:szCs w:val="27"/>
        </w:rPr>
        <w:t xml:space="preserve"> «Ребенок и стресс» (СПб</w:t>
      </w:r>
      <w:proofErr w:type="gramStart"/>
      <w:r w:rsidRPr="000E44FB">
        <w:rPr>
          <w:color w:val="555555"/>
          <w:sz w:val="27"/>
          <w:szCs w:val="27"/>
        </w:rPr>
        <w:t xml:space="preserve">., </w:t>
      </w:r>
      <w:proofErr w:type="gramEnd"/>
      <w:r w:rsidRPr="000E44FB">
        <w:rPr>
          <w:color w:val="555555"/>
          <w:sz w:val="27"/>
          <w:szCs w:val="27"/>
        </w:rPr>
        <w:t>1996).</w:t>
      </w:r>
    </w:p>
    <w:p w:rsidR="000E44FB" w:rsidRPr="000E44FB" w:rsidRDefault="000E44FB" w:rsidP="000E44FB">
      <w:pPr>
        <w:pStyle w:val="a3"/>
        <w:shd w:val="clear" w:color="auto" w:fill="FFFFFF"/>
        <w:spacing w:before="0" w:beforeAutospacing="0" w:after="0" w:afterAutospacing="0"/>
        <w:jc w:val="both"/>
        <w:textAlignment w:val="baseline"/>
        <w:rPr>
          <w:color w:val="555555"/>
          <w:sz w:val="27"/>
          <w:szCs w:val="27"/>
        </w:rPr>
      </w:pPr>
      <w:r w:rsidRPr="000E44FB">
        <w:rPr>
          <w:color w:val="555555"/>
          <w:sz w:val="27"/>
          <w:szCs w:val="27"/>
        </w:rPr>
        <w:lastRenderedPageBreak/>
        <w:t>Вот одно из упражнений этой книги — оно позволяет снять накопившееся напряжение и научиться релаксации (расслаблению). Выполнять его можно 1-2 раза в день, после школы, когда есть свободное время:</w:t>
      </w:r>
    </w:p>
    <w:p w:rsidR="000E44FB" w:rsidRPr="000E44FB" w:rsidRDefault="000E44FB" w:rsidP="000E44FB">
      <w:pPr>
        <w:pStyle w:val="a3"/>
        <w:shd w:val="clear" w:color="auto" w:fill="FFFFFF"/>
        <w:spacing w:before="0" w:beforeAutospacing="0" w:after="0" w:afterAutospacing="0"/>
        <w:jc w:val="both"/>
        <w:textAlignment w:val="baseline"/>
        <w:rPr>
          <w:color w:val="555555"/>
          <w:sz w:val="27"/>
          <w:szCs w:val="27"/>
        </w:rPr>
      </w:pPr>
      <w:r w:rsidRPr="000E44FB">
        <w:rPr>
          <w:rStyle w:val="a4"/>
          <w:color w:val="555555"/>
          <w:sz w:val="27"/>
          <w:szCs w:val="27"/>
          <w:bdr w:val="none" w:sz="0" w:space="0" w:color="auto" w:frame="1"/>
        </w:rPr>
        <w:t>Упражнение «Мышечная релаксация»</w:t>
      </w:r>
      <w:r w:rsidRPr="000E44FB">
        <w:rPr>
          <w:color w:val="555555"/>
          <w:sz w:val="27"/>
          <w:szCs w:val="27"/>
        </w:rPr>
        <w:t xml:space="preserve">. Время: 10 мин. Возраст: 6–12 лет. (Маленькие дети могут выполнять отдельные элементы этого упражнения вместе </w:t>
      </w:r>
      <w:proofErr w:type="gramStart"/>
      <w:r w:rsidRPr="000E44FB">
        <w:rPr>
          <w:color w:val="555555"/>
          <w:sz w:val="27"/>
          <w:szCs w:val="27"/>
        </w:rPr>
        <w:t>со</w:t>
      </w:r>
      <w:proofErr w:type="gramEnd"/>
      <w:r w:rsidRPr="000E44FB">
        <w:rPr>
          <w:color w:val="555555"/>
          <w:sz w:val="27"/>
          <w:szCs w:val="27"/>
        </w:rPr>
        <w:t> взрослыми).</w:t>
      </w:r>
    </w:p>
    <w:p w:rsidR="000E44FB" w:rsidRPr="000E44FB" w:rsidRDefault="000E44FB" w:rsidP="000E44FB">
      <w:pPr>
        <w:pStyle w:val="a3"/>
        <w:shd w:val="clear" w:color="auto" w:fill="FFFFFF"/>
        <w:spacing w:before="0" w:beforeAutospacing="0" w:after="0" w:afterAutospacing="0"/>
        <w:jc w:val="both"/>
        <w:textAlignment w:val="baseline"/>
        <w:rPr>
          <w:color w:val="555555"/>
          <w:sz w:val="27"/>
          <w:szCs w:val="27"/>
        </w:rPr>
      </w:pPr>
      <w:r w:rsidRPr="000E44FB">
        <w:rPr>
          <w:color w:val="555555"/>
          <w:sz w:val="27"/>
          <w:szCs w:val="27"/>
        </w:rPr>
        <w:t xml:space="preserve">1. Сядь в удобное кресло или ляг на пол. Спина опирается на спинку кресла или прижата к полу. </w:t>
      </w:r>
      <w:proofErr w:type="gramStart"/>
      <w:r w:rsidRPr="000E44FB">
        <w:rPr>
          <w:color w:val="555555"/>
          <w:sz w:val="27"/>
          <w:szCs w:val="27"/>
        </w:rPr>
        <w:t>(Если ты сидишь в кресле, поставь ноги на пол, но не скрещивай их.</w:t>
      </w:r>
      <w:proofErr w:type="gramEnd"/>
      <w:r w:rsidRPr="000E44FB">
        <w:rPr>
          <w:color w:val="555555"/>
          <w:sz w:val="27"/>
          <w:szCs w:val="27"/>
        </w:rPr>
        <w:t xml:space="preserve"> </w:t>
      </w:r>
      <w:proofErr w:type="gramStart"/>
      <w:r w:rsidRPr="000E44FB">
        <w:rPr>
          <w:color w:val="555555"/>
          <w:sz w:val="27"/>
          <w:szCs w:val="27"/>
        </w:rPr>
        <w:t>Если ноги не достают до пола, подложи под них подушку).</w:t>
      </w:r>
      <w:proofErr w:type="gramEnd"/>
    </w:p>
    <w:p w:rsidR="000E44FB" w:rsidRPr="000E44FB" w:rsidRDefault="000E44FB" w:rsidP="000E44FB">
      <w:pPr>
        <w:pStyle w:val="a3"/>
        <w:shd w:val="clear" w:color="auto" w:fill="FFFFFF"/>
        <w:spacing w:before="0" w:beforeAutospacing="0" w:after="0" w:afterAutospacing="0"/>
        <w:jc w:val="both"/>
        <w:textAlignment w:val="baseline"/>
        <w:rPr>
          <w:color w:val="555555"/>
          <w:sz w:val="27"/>
          <w:szCs w:val="27"/>
        </w:rPr>
      </w:pPr>
      <w:r w:rsidRPr="000E44FB">
        <w:rPr>
          <w:color w:val="555555"/>
          <w:sz w:val="27"/>
          <w:szCs w:val="27"/>
        </w:rPr>
        <w:t>2. Начнем с рук. Сожми руки в кулаки. Как можно сильнее напряги мышцы. Представь ощущение этого напряжения — как тугая тетива, которую вот-вот отпустят. Разожми кулаки и пошевели пальцами. Они извиваются, как спагетти. Встряхни их. Испытай чувство освобождения, релаксации.</w:t>
      </w:r>
    </w:p>
    <w:p w:rsidR="000E44FB" w:rsidRPr="000E44FB" w:rsidRDefault="000E44FB" w:rsidP="000E44FB">
      <w:pPr>
        <w:pStyle w:val="a3"/>
        <w:shd w:val="clear" w:color="auto" w:fill="FFFFFF"/>
        <w:spacing w:before="0" w:beforeAutospacing="0" w:after="0" w:afterAutospacing="0"/>
        <w:jc w:val="both"/>
        <w:textAlignment w:val="baseline"/>
        <w:rPr>
          <w:color w:val="555555"/>
          <w:sz w:val="27"/>
          <w:szCs w:val="27"/>
        </w:rPr>
      </w:pPr>
      <w:r w:rsidRPr="000E44FB">
        <w:rPr>
          <w:color w:val="555555"/>
          <w:sz w:val="27"/>
          <w:szCs w:val="27"/>
        </w:rPr>
        <w:t xml:space="preserve">3. Переходим к ногам. </w:t>
      </w:r>
      <w:proofErr w:type="gramStart"/>
      <w:r w:rsidRPr="000E44FB">
        <w:rPr>
          <w:color w:val="555555"/>
          <w:sz w:val="27"/>
          <w:szCs w:val="27"/>
        </w:rPr>
        <w:t>Напряги их</w:t>
      </w:r>
      <w:proofErr w:type="gramEnd"/>
      <w:r w:rsidRPr="000E44FB">
        <w:rPr>
          <w:color w:val="555555"/>
          <w:sz w:val="27"/>
          <w:szCs w:val="27"/>
        </w:rPr>
        <w:t>, включая пальцы в «тугую тетиву». Затем напряги икры, колени, бедра, всю ногу. Потряси ногами и пошевели пальцами.</w:t>
      </w:r>
    </w:p>
    <w:p w:rsidR="000E44FB" w:rsidRPr="000E44FB" w:rsidRDefault="000E44FB" w:rsidP="000E44FB">
      <w:pPr>
        <w:pStyle w:val="a3"/>
        <w:shd w:val="clear" w:color="auto" w:fill="FFFFFF"/>
        <w:spacing w:before="0" w:beforeAutospacing="0" w:after="0" w:afterAutospacing="0"/>
        <w:jc w:val="both"/>
        <w:textAlignment w:val="baseline"/>
        <w:rPr>
          <w:color w:val="555555"/>
          <w:sz w:val="27"/>
          <w:szCs w:val="27"/>
        </w:rPr>
      </w:pPr>
      <w:r w:rsidRPr="000E44FB">
        <w:rPr>
          <w:color w:val="555555"/>
          <w:sz w:val="27"/>
          <w:szCs w:val="27"/>
        </w:rPr>
        <w:t>(Следующий абзац маленькие дети могут пропустить и перейти к упражнениям с лицом).</w:t>
      </w:r>
    </w:p>
    <w:p w:rsidR="000E44FB" w:rsidRPr="000E44FB" w:rsidRDefault="000E44FB" w:rsidP="000E44FB">
      <w:pPr>
        <w:pStyle w:val="a3"/>
        <w:shd w:val="clear" w:color="auto" w:fill="FFFFFF"/>
        <w:spacing w:before="0" w:beforeAutospacing="0" w:after="0" w:afterAutospacing="0"/>
        <w:jc w:val="both"/>
        <w:textAlignment w:val="baseline"/>
        <w:rPr>
          <w:color w:val="555555"/>
          <w:sz w:val="27"/>
          <w:szCs w:val="27"/>
        </w:rPr>
      </w:pPr>
      <w:r w:rsidRPr="000E44FB">
        <w:rPr>
          <w:color w:val="555555"/>
          <w:sz w:val="27"/>
          <w:szCs w:val="27"/>
        </w:rPr>
        <w:t>4. Напряги туловище — начни с плеч, затем перейди к груди и животу. Ощути пространство вокруг пояса, в том месте, где обычно носят ремень. Расслабь живот. Потом — грудь. Если ты чувствуешь напряжение в плечах, мягко положи руки на пол или на подлокотники. Несколько раз глубоко вдохни животом, пока напряжение не пропадет. Затем расслабь поясницу. Ты чувствуешь себя спокойно и расслабленно, как отпущенная тетива.</w:t>
      </w:r>
    </w:p>
    <w:p w:rsidR="000E44FB" w:rsidRPr="000E44FB" w:rsidRDefault="000E44FB" w:rsidP="000E44FB">
      <w:pPr>
        <w:pStyle w:val="a3"/>
        <w:shd w:val="clear" w:color="auto" w:fill="FFFFFF"/>
        <w:spacing w:before="0" w:beforeAutospacing="0" w:after="0" w:afterAutospacing="0"/>
        <w:jc w:val="both"/>
        <w:textAlignment w:val="baseline"/>
        <w:rPr>
          <w:color w:val="555555"/>
          <w:sz w:val="27"/>
          <w:szCs w:val="27"/>
        </w:rPr>
      </w:pPr>
      <w:r w:rsidRPr="000E44FB">
        <w:rPr>
          <w:color w:val="555555"/>
          <w:sz w:val="27"/>
          <w:szCs w:val="27"/>
        </w:rPr>
        <w:t>5. Наморщи лоб. Плотно закрой глаза. Затем открой. Наморщи нос ненадолго. Сожми и разожми зубы. Погримасничай, напрягая и расслабляя разные части лица. Расслабься и запомни это чувство.</w:t>
      </w:r>
    </w:p>
    <w:p w:rsidR="000E44FB" w:rsidRPr="000E44FB" w:rsidRDefault="000E44FB" w:rsidP="000E44FB">
      <w:pPr>
        <w:pStyle w:val="a3"/>
        <w:shd w:val="clear" w:color="auto" w:fill="FFFFFF"/>
        <w:spacing w:before="0" w:beforeAutospacing="0" w:after="0" w:afterAutospacing="0"/>
        <w:jc w:val="both"/>
        <w:textAlignment w:val="baseline"/>
        <w:rPr>
          <w:color w:val="555555"/>
          <w:sz w:val="27"/>
          <w:szCs w:val="27"/>
        </w:rPr>
      </w:pPr>
      <w:r w:rsidRPr="000E44FB">
        <w:rPr>
          <w:color w:val="555555"/>
          <w:sz w:val="27"/>
          <w:szCs w:val="27"/>
        </w:rPr>
        <w:t>6. Проверь, не чувствуешь ли ты напряжения в какой-нибудь части тела. Избавься от него, напрягая и расслабляя мышцы. Если ты сидишь в кресле, медленно поднимись, если на полу, медленно перекатись на бок и встань.</w:t>
      </w:r>
    </w:p>
    <w:p w:rsidR="000E44FB" w:rsidRPr="000E44FB" w:rsidRDefault="000E44FB" w:rsidP="000E44FB">
      <w:pPr>
        <w:pStyle w:val="a3"/>
        <w:shd w:val="clear" w:color="auto" w:fill="FFFFFF"/>
        <w:spacing w:before="0" w:beforeAutospacing="0" w:after="0" w:afterAutospacing="0"/>
        <w:jc w:val="both"/>
        <w:textAlignment w:val="baseline"/>
        <w:rPr>
          <w:color w:val="555555"/>
          <w:sz w:val="27"/>
          <w:szCs w:val="27"/>
        </w:rPr>
      </w:pPr>
      <w:r w:rsidRPr="000E44FB">
        <w:rPr>
          <w:color w:val="555555"/>
          <w:sz w:val="27"/>
          <w:szCs w:val="27"/>
        </w:rPr>
        <w:t xml:space="preserve">Еще несколько упражнений на снятие нервного напряжения предлагает Клаус </w:t>
      </w:r>
      <w:proofErr w:type="spellStart"/>
      <w:r w:rsidRPr="000E44FB">
        <w:rPr>
          <w:color w:val="555555"/>
          <w:sz w:val="27"/>
          <w:szCs w:val="27"/>
        </w:rPr>
        <w:t>Фоппель</w:t>
      </w:r>
      <w:proofErr w:type="spellEnd"/>
      <w:r w:rsidRPr="000E44FB">
        <w:rPr>
          <w:color w:val="555555"/>
          <w:sz w:val="27"/>
          <w:szCs w:val="27"/>
        </w:rPr>
        <w:t xml:space="preserve"> в своей книге «Как научить детей сотрудничать? Психологические игры и упражнения: </w:t>
      </w:r>
      <w:proofErr w:type="gramStart"/>
      <w:r w:rsidRPr="000E44FB">
        <w:rPr>
          <w:color w:val="555555"/>
          <w:sz w:val="27"/>
          <w:szCs w:val="27"/>
        </w:rPr>
        <w:t>Практическое пособие» (В 4-х томах.</w:t>
      </w:r>
      <w:proofErr w:type="gramEnd"/>
      <w:r w:rsidRPr="000E44FB">
        <w:rPr>
          <w:color w:val="555555"/>
          <w:sz w:val="27"/>
          <w:szCs w:val="27"/>
        </w:rPr>
        <w:t xml:space="preserve"> Т. 2.- </w:t>
      </w:r>
      <w:proofErr w:type="gramStart"/>
      <w:r w:rsidRPr="000E44FB">
        <w:rPr>
          <w:color w:val="555555"/>
          <w:sz w:val="27"/>
          <w:szCs w:val="27"/>
        </w:rPr>
        <w:t>М.: Генезис, 1998).</w:t>
      </w:r>
      <w:proofErr w:type="gramEnd"/>
    </w:p>
    <w:p w:rsidR="000E44FB" w:rsidRPr="000E44FB" w:rsidRDefault="000E44FB" w:rsidP="000E44FB">
      <w:pPr>
        <w:pStyle w:val="a3"/>
        <w:shd w:val="clear" w:color="auto" w:fill="FFFFFF"/>
        <w:spacing w:before="0" w:beforeAutospacing="0" w:after="0" w:afterAutospacing="0"/>
        <w:jc w:val="both"/>
        <w:textAlignment w:val="baseline"/>
        <w:rPr>
          <w:color w:val="555555"/>
          <w:sz w:val="27"/>
          <w:szCs w:val="27"/>
        </w:rPr>
      </w:pPr>
      <w:r w:rsidRPr="000E44FB">
        <w:rPr>
          <w:color w:val="555555"/>
          <w:sz w:val="27"/>
          <w:szCs w:val="27"/>
        </w:rPr>
        <w:t xml:space="preserve">Игра для детей с шестилетнего возраста </w:t>
      </w:r>
      <w:r w:rsidRPr="0099057C">
        <w:rPr>
          <w:b/>
          <w:color w:val="555555"/>
          <w:sz w:val="27"/>
          <w:szCs w:val="27"/>
        </w:rPr>
        <w:t>«Путешествие на облаке».</w:t>
      </w:r>
      <w:r w:rsidRPr="000E44FB">
        <w:rPr>
          <w:color w:val="555555"/>
          <w:sz w:val="27"/>
          <w:szCs w:val="27"/>
        </w:rPr>
        <w:t xml:space="preserve"> Эту игру могут проводить как родители со своим ребенком, так и учителя с классом. В качестве сопровождения желательно использовать спокойную инструментальную музыку.</w:t>
      </w:r>
    </w:p>
    <w:p w:rsidR="000E44FB" w:rsidRPr="000E44FB" w:rsidRDefault="000E44FB" w:rsidP="000E44FB">
      <w:pPr>
        <w:pStyle w:val="a3"/>
        <w:shd w:val="clear" w:color="auto" w:fill="FFFFFF"/>
        <w:spacing w:before="0" w:beforeAutospacing="0" w:after="0" w:afterAutospacing="0"/>
        <w:jc w:val="both"/>
        <w:textAlignment w:val="baseline"/>
        <w:rPr>
          <w:color w:val="555555"/>
          <w:sz w:val="27"/>
          <w:szCs w:val="27"/>
        </w:rPr>
      </w:pPr>
      <w:r w:rsidRPr="000E44FB">
        <w:rPr>
          <w:color w:val="555555"/>
          <w:sz w:val="27"/>
          <w:szCs w:val="27"/>
        </w:rPr>
        <w:t>Инструкция: Сяд</w:t>
      </w:r>
      <w:proofErr w:type="gramStart"/>
      <w:r w:rsidRPr="000E44FB">
        <w:rPr>
          <w:color w:val="555555"/>
          <w:sz w:val="27"/>
          <w:szCs w:val="27"/>
        </w:rPr>
        <w:t>ь(</w:t>
      </w:r>
      <w:proofErr w:type="gramEnd"/>
      <w:r w:rsidRPr="000E44FB">
        <w:rPr>
          <w:color w:val="555555"/>
          <w:sz w:val="27"/>
          <w:szCs w:val="27"/>
        </w:rPr>
        <w:t>те) поудобнее и закрой(те) глаза. Два-три раза глубоко вдохн</w:t>
      </w:r>
      <w:proofErr w:type="gramStart"/>
      <w:r w:rsidRPr="000E44FB">
        <w:rPr>
          <w:color w:val="555555"/>
          <w:sz w:val="27"/>
          <w:szCs w:val="27"/>
        </w:rPr>
        <w:t>и(</w:t>
      </w:r>
      <w:proofErr w:type="gramEnd"/>
      <w:r w:rsidRPr="000E44FB">
        <w:rPr>
          <w:color w:val="555555"/>
          <w:sz w:val="27"/>
          <w:szCs w:val="27"/>
        </w:rPr>
        <w:t>те) и выдохни(те)…</w:t>
      </w:r>
    </w:p>
    <w:p w:rsidR="000E44FB" w:rsidRPr="000E44FB" w:rsidRDefault="000E44FB" w:rsidP="000E44FB">
      <w:pPr>
        <w:pStyle w:val="a3"/>
        <w:shd w:val="clear" w:color="auto" w:fill="FFFFFF"/>
        <w:spacing w:before="0" w:beforeAutospacing="0" w:after="0" w:afterAutospacing="0"/>
        <w:jc w:val="both"/>
        <w:textAlignment w:val="baseline"/>
        <w:rPr>
          <w:color w:val="555555"/>
          <w:sz w:val="27"/>
          <w:szCs w:val="27"/>
        </w:rPr>
      </w:pPr>
      <w:r w:rsidRPr="000E44FB">
        <w:rPr>
          <w:color w:val="555555"/>
          <w:sz w:val="27"/>
          <w:szCs w:val="27"/>
        </w:rPr>
        <w:t>Я хочу пригласить тебя в путешествие на облаке. Прыгни на белое пушистое облако, похожее на мягкую гору из пухлых подушек. Почувствуй</w:t>
      </w:r>
      <w:proofErr w:type="gramStart"/>
      <w:r w:rsidRPr="000E44FB">
        <w:rPr>
          <w:color w:val="555555"/>
          <w:sz w:val="27"/>
          <w:szCs w:val="27"/>
        </w:rPr>
        <w:t>.</w:t>
      </w:r>
      <w:proofErr w:type="gramEnd"/>
      <w:r w:rsidRPr="000E44FB">
        <w:rPr>
          <w:color w:val="555555"/>
          <w:sz w:val="27"/>
          <w:szCs w:val="27"/>
        </w:rPr>
        <w:t xml:space="preserve"> </w:t>
      </w:r>
      <w:proofErr w:type="gramStart"/>
      <w:r w:rsidRPr="000E44FB">
        <w:rPr>
          <w:color w:val="555555"/>
          <w:sz w:val="27"/>
          <w:szCs w:val="27"/>
        </w:rPr>
        <w:t>к</w:t>
      </w:r>
      <w:proofErr w:type="gramEnd"/>
      <w:r w:rsidRPr="000E44FB">
        <w:rPr>
          <w:color w:val="555555"/>
          <w:sz w:val="27"/>
          <w:szCs w:val="27"/>
        </w:rPr>
        <w:t>ак твои ноги, спина, попка удобно расположились на этой большой облачной подушке.</w:t>
      </w:r>
    </w:p>
    <w:p w:rsidR="000E44FB" w:rsidRPr="000E44FB" w:rsidRDefault="000E44FB" w:rsidP="000E44FB">
      <w:pPr>
        <w:pStyle w:val="a3"/>
        <w:shd w:val="clear" w:color="auto" w:fill="FFFFFF"/>
        <w:spacing w:before="0" w:beforeAutospacing="0" w:after="0" w:afterAutospacing="0"/>
        <w:jc w:val="both"/>
        <w:textAlignment w:val="baseline"/>
        <w:rPr>
          <w:color w:val="555555"/>
          <w:sz w:val="27"/>
          <w:szCs w:val="27"/>
        </w:rPr>
      </w:pPr>
      <w:r w:rsidRPr="000E44FB">
        <w:rPr>
          <w:color w:val="555555"/>
          <w:sz w:val="27"/>
          <w:szCs w:val="27"/>
        </w:rPr>
        <w:t>Теперь начинается путешествие. Твое облако медленно поднимается в синее небо. Чувствуешь, как ветер овевает твое лицо?</w:t>
      </w:r>
    </w:p>
    <w:p w:rsidR="000E44FB" w:rsidRPr="000E44FB" w:rsidRDefault="000E44FB" w:rsidP="000E44FB">
      <w:pPr>
        <w:pStyle w:val="a3"/>
        <w:shd w:val="clear" w:color="auto" w:fill="FFFFFF"/>
        <w:spacing w:before="0" w:beforeAutospacing="0" w:after="0" w:afterAutospacing="0"/>
        <w:jc w:val="both"/>
        <w:textAlignment w:val="baseline"/>
        <w:rPr>
          <w:color w:val="555555"/>
          <w:sz w:val="27"/>
          <w:szCs w:val="27"/>
        </w:rPr>
      </w:pPr>
      <w:r w:rsidRPr="000E44FB">
        <w:rPr>
          <w:color w:val="555555"/>
          <w:sz w:val="27"/>
          <w:szCs w:val="27"/>
        </w:rPr>
        <w:t>Здесь, высоко в небе, все спокойно и тихо. Пусть твое облако перенесет тебя сейчас в такое место, где ты будешь счастлив.</w:t>
      </w:r>
    </w:p>
    <w:p w:rsidR="000E44FB" w:rsidRPr="000E44FB" w:rsidRDefault="000E44FB" w:rsidP="000E44FB">
      <w:pPr>
        <w:pStyle w:val="a3"/>
        <w:shd w:val="clear" w:color="auto" w:fill="FFFFFF"/>
        <w:spacing w:before="0" w:beforeAutospacing="0" w:after="0" w:afterAutospacing="0"/>
        <w:jc w:val="both"/>
        <w:textAlignment w:val="baseline"/>
        <w:rPr>
          <w:color w:val="555555"/>
          <w:sz w:val="27"/>
          <w:szCs w:val="27"/>
        </w:rPr>
      </w:pPr>
      <w:r w:rsidRPr="000E44FB">
        <w:rPr>
          <w:color w:val="555555"/>
          <w:sz w:val="27"/>
          <w:szCs w:val="27"/>
        </w:rPr>
        <w:t>Постарайся мысленно «увидеть» это место как можно более точно. Здесь ты чувствуешь себя совершенно спокойно и счастливо. Здесь может произойти что-нибудь чудесное и волшебное… (30 секунд.)</w:t>
      </w:r>
    </w:p>
    <w:p w:rsidR="000E44FB" w:rsidRPr="000E44FB" w:rsidRDefault="000E44FB" w:rsidP="000E44FB">
      <w:pPr>
        <w:pStyle w:val="a3"/>
        <w:shd w:val="clear" w:color="auto" w:fill="FFFFFF"/>
        <w:spacing w:before="0" w:beforeAutospacing="0" w:after="0" w:afterAutospacing="0"/>
        <w:jc w:val="both"/>
        <w:textAlignment w:val="baseline"/>
        <w:rPr>
          <w:color w:val="555555"/>
          <w:sz w:val="27"/>
          <w:szCs w:val="27"/>
        </w:rPr>
      </w:pPr>
      <w:r w:rsidRPr="000E44FB">
        <w:rPr>
          <w:color w:val="555555"/>
          <w:sz w:val="27"/>
          <w:szCs w:val="27"/>
        </w:rPr>
        <w:t>Теперь ты снова на своем облаке, и оно везет тебя назад, домой (на твое место в классе). Слезь с облака и поблагодари его за то, что оно так хорошо тебя покатало</w:t>
      </w:r>
      <w:proofErr w:type="gramStart"/>
      <w:r w:rsidRPr="000E44FB">
        <w:rPr>
          <w:color w:val="555555"/>
          <w:sz w:val="27"/>
          <w:szCs w:val="27"/>
        </w:rPr>
        <w:t>… Т</w:t>
      </w:r>
      <w:proofErr w:type="gramEnd"/>
      <w:r w:rsidRPr="000E44FB">
        <w:rPr>
          <w:color w:val="555555"/>
          <w:sz w:val="27"/>
          <w:szCs w:val="27"/>
        </w:rPr>
        <w:t>еперь понаблюдай, как оно медленно растает в воздухе… Потянись, выпрямись и снова будь бодрый, свежий и внимательный.</w:t>
      </w:r>
    </w:p>
    <w:p w:rsidR="000E44FB" w:rsidRPr="000E44FB" w:rsidRDefault="000E44FB" w:rsidP="000E44FB">
      <w:pPr>
        <w:pStyle w:val="a3"/>
        <w:shd w:val="clear" w:color="auto" w:fill="FFFFFF"/>
        <w:spacing w:before="0" w:beforeAutospacing="0" w:after="0" w:afterAutospacing="0"/>
        <w:jc w:val="both"/>
        <w:textAlignment w:val="baseline"/>
        <w:rPr>
          <w:color w:val="555555"/>
          <w:sz w:val="27"/>
          <w:szCs w:val="27"/>
        </w:rPr>
      </w:pPr>
      <w:r w:rsidRPr="000E44FB">
        <w:rPr>
          <w:color w:val="555555"/>
          <w:sz w:val="27"/>
          <w:szCs w:val="27"/>
        </w:rPr>
        <w:t xml:space="preserve">Следующее упражнение </w:t>
      </w:r>
      <w:proofErr w:type="spellStart"/>
      <w:r w:rsidRPr="000E44FB">
        <w:rPr>
          <w:color w:val="555555"/>
          <w:sz w:val="27"/>
          <w:szCs w:val="27"/>
        </w:rPr>
        <w:t>К.Фоппеля</w:t>
      </w:r>
      <w:proofErr w:type="spellEnd"/>
      <w:r w:rsidRPr="000E44FB">
        <w:rPr>
          <w:color w:val="555555"/>
          <w:sz w:val="27"/>
          <w:szCs w:val="27"/>
        </w:rPr>
        <w:t xml:space="preserve"> предназначено для работы с группой детей в возрасте от 6 лет. Оно называется </w:t>
      </w:r>
      <w:r w:rsidRPr="0099057C">
        <w:rPr>
          <w:b/>
          <w:color w:val="555555"/>
          <w:sz w:val="28"/>
          <w:szCs w:val="27"/>
        </w:rPr>
        <w:t>«Смеяться запрещается»</w:t>
      </w:r>
      <w:r w:rsidRPr="0099057C">
        <w:rPr>
          <w:color w:val="555555"/>
          <w:sz w:val="28"/>
          <w:szCs w:val="27"/>
        </w:rPr>
        <w:t xml:space="preserve"> </w:t>
      </w:r>
      <w:r w:rsidRPr="000E44FB">
        <w:rPr>
          <w:color w:val="555555"/>
          <w:sz w:val="27"/>
          <w:szCs w:val="27"/>
        </w:rPr>
        <w:t xml:space="preserve">и позволяет успокоить возбужденную группу </w:t>
      </w:r>
      <w:r w:rsidRPr="000E44FB">
        <w:rPr>
          <w:color w:val="555555"/>
          <w:sz w:val="27"/>
          <w:szCs w:val="27"/>
        </w:rPr>
        <w:lastRenderedPageBreak/>
        <w:t>детей и создать у нее сосредоточенное и радостное настроение. В ходе игры каждый ребенок получает возможность восстановить свои силы и заново сконцентрировать внимание.</w:t>
      </w:r>
    </w:p>
    <w:p w:rsidR="000E44FB" w:rsidRPr="000E44FB" w:rsidRDefault="000E44FB" w:rsidP="000E44FB">
      <w:pPr>
        <w:pStyle w:val="a3"/>
        <w:shd w:val="clear" w:color="auto" w:fill="FFFFFF"/>
        <w:spacing w:before="0" w:beforeAutospacing="0" w:after="0" w:afterAutospacing="0"/>
        <w:jc w:val="both"/>
        <w:textAlignment w:val="baseline"/>
        <w:rPr>
          <w:color w:val="555555"/>
          <w:sz w:val="27"/>
          <w:szCs w:val="27"/>
        </w:rPr>
      </w:pPr>
      <w:r w:rsidRPr="000E44FB">
        <w:rPr>
          <w:color w:val="555555"/>
          <w:sz w:val="27"/>
          <w:szCs w:val="27"/>
        </w:rPr>
        <w:t>Инструкция: Сядьте, пожалуйста, широким кругом. Кто-то один встанет посередине и будет водить. Его задача состоит в том, чтобы выбрать кого-нибудь из </w:t>
      </w:r>
      <w:proofErr w:type="gramStart"/>
      <w:r w:rsidRPr="000E44FB">
        <w:rPr>
          <w:color w:val="555555"/>
          <w:sz w:val="27"/>
          <w:szCs w:val="27"/>
        </w:rPr>
        <w:t>сидящих</w:t>
      </w:r>
      <w:proofErr w:type="gramEnd"/>
      <w:r w:rsidRPr="000E44FB">
        <w:rPr>
          <w:color w:val="555555"/>
          <w:sz w:val="27"/>
          <w:szCs w:val="27"/>
        </w:rPr>
        <w:t xml:space="preserve"> и заставить его заговорить или улыбнуться. Для достижения своей цели он может пробовать все, что угодно, однако он не должен ни до кого дотрагиваться, и, разумеется, сам он не имеет права говорить. Те, кто сидит в кругу, не должны отворачиваться или закрывать глаза.</w:t>
      </w:r>
    </w:p>
    <w:p w:rsidR="000E44FB" w:rsidRPr="000E44FB" w:rsidRDefault="000E44FB" w:rsidP="000E44FB">
      <w:pPr>
        <w:pStyle w:val="a3"/>
        <w:shd w:val="clear" w:color="auto" w:fill="FFFFFF"/>
        <w:spacing w:before="0" w:beforeAutospacing="0" w:after="0" w:afterAutospacing="0"/>
        <w:jc w:val="both"/>
        <w:textAlignment w:val="baseline"/>
        <w:rPr>
          <w:color w:val="555555"/>
          <w:sz w:val="27"/>
          <w:szCs w:val="27"/>
        </w:rPr>
      </w:pPr>
      <w:r w:rsidRPr="000E44FB">
        <w:rPr>
          <w:color w:val="555555"/>
          <w:sz w:val="27"/>
          <w:szCs w:val="27"/>
        </w:rPr>
        <w:t>Каждый водит не более одной минуты. Если за это время водящий не сумеет рассмешить или заставить заговорить кого-либо, пусть с тем же ребенком попробуют свои силы еще 1–2 водящих. Если же водящий добивается успеха, он меняется местами с тем, кого заставил улыбнуться или заговорить.</w:t>
      </w:r>
    </w:p>
    <w:p w:rsidR="000E44FB" w:rsidRPr="000E44FB" w:rsidRDefault="000E44FB" w:rsidP="000E44FB">
      <w:pPr>
        <w:pStyle w:val="a3"/>
        <w:shd w:val="clear" w:color="auto" w:fill="FFFFFF"/>
        <w:spacing w:before="0" w:beforeAutospacing="0" w:after="0" w:afterAutospacing="0"/>
        <w:jc w:val="both"/>
        <w:textAlignment w:val="baseline"/>
        <w:rPr>
          <w:color w:val="555555"/>
          <w:sz w:val="27"/>
          <w:szCs w:val="27"/>
        </w:rPr>
      </w:pPr>
      <w:r w:rsidRPr="000E44FB">
        <w:rPr>
          <w:color w:val="555555"/>
          <w:sz w:val="27"/>
          <w:szCs w:val="27"/>
        </w:rPr>
        <w:t xml:space="preserve">Наконец, еще одно упражнение-игру можно выполнять как индивидуально, так и с группой детей в возрасте от 10 лет. Называется оно </w:t>
      </w:r>
      <w:r w:rsidRPr="0099057C">
        <w:rPr>
          <w:b/>
          <w:color w:val="555555"/>
          <w:sz w:val="28"/>
          <w:szCs w:val="27"/>
        </w:rPr>
        <w:t>«Дотянись до звезд»</w:t>
      </w:r>
      <w:r w:rsidRPr="0099057C">
        <w:rPr>
          <w:color w:val="555555"/>
          <w:sz w:val="28"/>
          <w:szCs w:val="27"/>
        </w:rPr>
        <w:t xml:space="preserve"> </w:t>
      </w:r>
      <w:r w:rsidRPr="000E44FB">
        <w:rPr>
          <w:color w:val="555555"/>
          <w:sz w:val="27"/>
          <w:szCs w:val="27"/>
        </w:rPr>
        <w:t>и представляет собой прекрасную комбинацию воображения и физического действия. Оно дает детям возможность расслабиться и набраться оптимизма. Они могут здесь не просто потянуться физически, но и укрепить свою уверенность в том, что они способны достигать цели.</w:t>
      </w:r>
    </w:p>
    <w:p w:rsidR="000E44FB" w:rsidRPr="000E44FB" w:rsidRDefault="000E44FB" w:rsidP="000E44FB">
      <w:pPr>
        <w:pStyle w:val="a3"/>
        <w:shd w:val="clear" w:color="auto" w:fill="FFFFFF"/>
        <w:spacing w:before="0" w:beforeAutospacing="0" w:after="0" w:afterAutospacing="0"/>
        <w:jc w:val="both"/>
        <w:textAlignment w:val="baseline"/>
        <w:rPr>
          <w:color w:val="555555"/>
          <w:sz w:val="27"/>
          <w:szCs w:val="27"/>
        </w:rPr>
      </w:pPr>
      <w:r w:rsidRPr="000E44FB">
        <w:rPr>
          <w:color w:val="555555"/>
          <w:sz w:val="27"/>
          <w:szCs w:val="27"/>
        </w:rPr>
        <w:t xml:space="preserve">Инструкция: Встаньте </w:t>
      </w:r>
      <w:proofErr w:type="gramStart"/>
      <w:r w:rsidRPr="000E44FB">
        <w:rPr>
          <w:color w:val="555555"/>
          <w:sz w:val="27"/>
          <w:szCs w:val="27"/>
        </w:rPr>
        <w:t>поудобнее</w:t>
      </w:r>
      <w:proofErr w:type="gramEnd"/>
      <w:r w:rsidRPr="000E44FB">
        <w:rPr>
          <w:color w:val="555555"/>
          <w:sz w:val="27"/>
          <w:szCs w:val="27"/>
        </w:rPr>
        <w:t xml:space="preserve"> и закройте глаза. Сделайте три глубоких вдоха и выдоха…</w:t>
      </w:r>
    </w:p>
    <w:p w:rsidR="000E44FB" w:rsidRPr="000E44FB" w:rsidRDefault="000E44FB" w:rsidP="000E44FB">
      <w:pPr>
        <w:pStyle w:val="a3"/>
        <w:shd w:val="clear" w:color="auto" w:fill="FFFFFF"/>
        <w:spacing w:before="0" w:beforeAutospacing="0" w:after="0" w:afterAutospacing="0"/>
        <w:jc w:val="both"/>
        <w:textAlignment w:val="baseline"/>
        <w:rPr>
          <w:color w:val="555555"/>
          <w:sz w:val="27"/>
          <w:szCs w:val="27"/>
        </w:rPr>
      </w:pPr>
      <w:r w:rsidRPr="000E44FB">
        <w:rPr>
          <w:color w:val="555555"/>
          <w:sz w:val="27"/>
          <w:szCs w:val="27"/>
        </w:rPr>
        <w:t>Представь себе, что над тобой ночное небо, усыпанное звездами. Посмотри на какую-нибудь особенно яркую звезду, которая ассоциируется у тебя с твоей мечтой: желанием что-либо иметь или кем-либо стать… (15 секунд.)</w:t>
      </w:r>
    </w:p>
    <w:p w:rsidR="000E44FB" w:rsidRPr="000E44FB" w:rsidRDefault="000E44FB" w:rsidP="000E44FB">
      <w:pPr>
        <w:pStyle w:val="a3"/>
        <w:shd w:val="clear" w:color="auto" w:fill="FFFFFF"/>
        <w:spacing w:before="0" w:beforeAutospacing="0" w:after="0" w:afterAutospacing="0"/>
        <w:jc w:val="both"/>
        <w:textAlignment w:val="baseline"/>
        <w:rPr>
          <w:color w:val="555555"/>
          <w:sz w:val="27"/>
          <w:szCs w:val="27"/>
        </w:rPr>
      </w:pPr>
      <w:r w:rsidRPr="000E44FB">
        <w:rPr>
          <w:color w:val="555555"/>
          <w:sz w:val="27"/>
          <w:szCs w:val="27"/>
        </w:rPr>
        <w:t>Теперь открой глаза и протяни руки к небу, чтобы дотянуться до своей звезды. Старайся изо всех сил! И ты обязательно сможешь достать рукой свою звезду. Сними ее с неба и бережно положи перед собой в красивую просторную корзинку… (Когда у всех детей «звезды будут лежать в корзинках», можно продолжить дальше.)</w:t>
      </w:r>
    </w:p>
    <w:p w:rsidR="000E44FB" w:rsidRPr="000E44FB" w:rsidRDefault="000E44FB" w:rsidP="000E44FB">
      <w:pPr>
        <w:pStyle w:val="a3"/>
        <w:shd w:val="clear" w:color="auto" w:fill="FFFFFF"/>
        <w:spacing w:before="0" w:beforeAutospacing="0" w:after="0" w:afterAutospacing="0"/>
        <w:jc w:val="both"/>
        <w:textAlignment w:val="baseline"/>
        <w:rPr>
          <w:color w:val="555555"/>
          <w:sz w:val="27"/>
          <w:szCs w:val="27"/>
        </w:rPr>
      </w:pPr>
      <w:r w:rsidRPr="000E44FB">
        <w:rPr>
          <w:color w:val="555555"/>
          <w:sz w:val="27"/>
          <w:szCs w:val="27"/>
        </w:rPr>
        <w:t>Опусти руки и закрой глаза. Выбери прямо у себя над головой другую сверкающую звездочку, которая напоминает тебе о другой твоей мечте… (10 секунд.)</w:t>
      </w:r>
    </w:p>
    <w:p w:rsidR="000E44FB" w:rsidRPr="000E44FB" w:rsidRDefault="000E44FB" w:rsidP="000E44FB">
      <w:pPr>
        <w:pStyle w:val="a3"/>
        <w:shd w:val="clear" w:color="auto" w:fill="FFFFFF"/>
        <w:spacing w:before="0" w:beforeAutospacing="0" w:after="0" w:afterAutospacing="0"/>
        <w:jc w:val="both"/>
        <w:textAlignment w:val="baseline"/>
        <w:rPr>
          <w:color w:val="555555"/>
          <w:sz w:val="27"/>
          <w:szCs w:val="27"/>
        </w:rPr>
      </w:pPr>
      <w:r w:rsidRPr="000E44FB">
        <w:rPr>
          <w:color w:val="555555"/>
          <w:sz w:val="27"/>
          <w:szCs w:val="27"/>
        </w:rPr>
        <w:t>Теперь открой глаза, потянись обеими руками как можно выше и достань до неба. Сорви эту звезду с неба и положи в корзинку к первой звезде…</w:t>
      </w:r>
    </w:p>
    <w:p w:rsidR="000E44FB" w:rsidRPr="000E44FB" w:rsidRDefault="000E44FB" w:rsidP="000E44FB">
      <w:pPr>
        <w:pStyle w:val="a3"/>
        <w:shd w:val="clear" w:color="auto" w:fill="FFFFFF"/>
        <w:spacing w:before="0" w:beforeAutospacing="0" w:after="0" w:afterAutospacing="0"/>
        <w:jc w:val="both"/>
        <w:textAlignment w:val="baseline"/>
        <w:rPr>
          <w:color w:val="555555"/>
          <w:sz w:val="27"/>
          <w:szCs w:val="27"/>
        </w:rPr>
      </w:pPr>
      <w:r w:rsidRPr="000E44FB">
        <w:rPr>
          <w:color w:val="555555"/>
          <w:sz w:val="27"/>
          <w:szCs w:val="27"/>
        </w:rPr>
        <w:t xml:space="preserve">Продолжайте в том же духе и дайте детям сорвать с неба еще несколько звезд. Посоветуйте им дышать так: делать глубокий вдох, когда они тянутся за звездой, и выдох, когда они достают ее и кладут в корзину. Групповая сплоченность может возрасти, если после игры каждый расскажет </w:t>
      </w:r>
      <w:proofErr w:type="gramStart"/>
      <w:r w:rsidRPr="000E44FB">
        <w:rPr>
          <w:color w:val="555555"/>
          <w:sz w:val="27"/>
          <w:szCs w:val="27"/>
        </w:rPr>
        <w:t>о</w:t>
      </w:r>
      <w:proofErr w:type="gramEnd"/>
      <w:r w:rsidRPr="000E44FB">
        <w:rPr>
          <w:color w:val="555555"/>
          <w:sz w:val="27"/>
          <w:szCs w:val="27"/>
        </w:rPr>
        <w:t> какой-нибудь из своих звезд и объяснит, что она для него значит.</w:t>
      </w:r>
    </w:p>
    <w:p w:rsidR="000E44FB" w:rsidRPr="000E44FB" w:rsidRDefault="0099057C" w:rsidP="000E44FB">
      <w:pPr>
        <w:pStyle w:val="a3"/>
        <w:shd w:val="clear" w:color="auto" w:fill="FFFFFF"/>
        <w:spacing w:before="0" w:beforeAutospacing="0" w:after="0" w:afterAutospacing="0"/>
        <w:jc w:val="both"/>
        <w:textAlignment w:val="baseline"/>
        <w:rPr>
          <w:color w:val="555555"/>
          <w:sz w:val="27"/>
          <w:szCs w:val="27"/>
        </w:rPr>
      </w:pPr>
      <w:r>
        <w:rPr>
          <w:color w:val="555555"/>
          <w:sz w:val="27"/>
          <w:szCs w:val="27"/>
        </w:rPr>
        <w:t xml:space="preserve">       </w:t>
      </w:r>
      <w:r w:rsidR="000E44FB" w:rsidRPr="000E44FB">
        <w:rPr>
          <w:color w:val="555555"/>
          <w:sz w:val="27"/>
          <w:szCs w:val="27"/>
        </w:rPr>
        <w:t>Итак, отмечу еще раз, что начало нового учебного года — стресс для любого ребенка. Но он может остаться просто стрессом, заставляющим мобилизовать силы и собраться, что поможет вспомнить уже изученный материал и подготовиться к усвоению нового. А может превратиться в </w:t>
      </w:r>
      <w:proofErr w:type="spellStart"/>
      <w:r w:rsidR="000E44FB" w:rsidRPr="000E44FB">
        <w:rPr>
          <w:color w:val="555555"/>
          <w:sz w:val="27"/>
          <w:szCs w:val="27"/>
        </w:rPr>
        <w:t>дистресс</w:t>
      </w:r>
      <w:proofErr w:type="spellEnd"/>
      <w:r w:rsidR="000E44FB" w:rsidRPr="000E44FB">
        <w:rPr>
          <w:color w:val="555555"/>
          <w:sz w:val="27"/>
          <w:szCs w:val="27"/>
        </w:rPr>
        <w:t xml:space="preserve">, вызывающий чрезмерное утомление, перегрузку, желание «опустить руки», капризы и т. п. От нас — родителей, учителей — </w:t>
      </w:r>
      <w:proofErr w:type="gramStart"/>
      <w:r w:rsidR="000E44FB" w:rsidRPr="000E44FB">
        <w:rPr>
          <w:color w:val="555555"/>
          <w:sz w:val="27"/>
          <w:szCs w:val="27"/>
        </w:rPr>
        <w:t>зависит</w:t>
      </w:r>
      <w:proofErr w:type="gramEnd"/>
      <w:r w:rsidR="000E44FB" w:rsidRPr="000E44FB">
        <w:rPr>
          <w:color w:val="555555"/>
          <w:sz w:val="27"/>
          <w:szCs w:val="27"/>
        </w:rPr>
        <w:t xml:space="preserve"> как будет чувствовать себя ребенок. Надеюсь, что приведенная выше информация и упражнения помогут вашим детям без проблем пройти непростой период включения в учебную работу, а также позволят и вам на хорошем уровне активности войти в очередной учебный год, сохранить силы для успешной учебно-воспитательной деятельности на всем его протяжении.</w:t>
      </w:r>
    </w:p>
    <w:p w:rsidR="00EE428A" w:rsidRDefault="00187031" w:rsidP="000E44FB">
      <w:pPr>
        <w:jc w:val="both"/>
        <w:rPr>
          <w:rFonts w:ascii="Times New Roman" w:hAnsi="Times New Roman" w:cs="Times New Roman"/>
          <w:sz w:val="27"/>
          <w:szCs w:val="27"/>
        </w:rPr>
      </w:pPr>
    </w:p>
    <w:p w:rsidR="003E4DA5" w:rsidRDefault="003E4DA5" w:rsidP="000E44FB">
      <w:pPr>
        <w:jc w:val="both"/>
        <w:rPr>
          <w:rFonts w:ascii="Times New Roman" w:hAnsi="Times New Roman" w:cs="Times New Roman"/>
          <w:szCs w:val="27"/>
        </w:rPr>
      </w:pPr>
    </w:p>
    <w:p w:rsidR="00187031" w:rsidRDefault="00187031" w:rsidP="000E44FB">
      <w:pPr>
        <w:jc w:val="both"/>
        <w:rPr>
          <w:rFonts w:ascii="Times New Roman" w:hAnsi="Times New Roman" w:cs="Times New Roman"/>
          <w:szCs w:val="27"/>
        </w:rPr>
      </w:pPr>
    </w:p>
    <w:p w:rsidR="00187031" w:rsidRDefault="00187031" w:rsidP="000E44FB">
      <w:pPr>
        <w:jc w:val="both"/>
        <w:rPr>
          <w:rFonts w:ascii="Times New Roman" w:hAnsi="Times New Roman" w:cs="Times New Roman"/>
          <w:szCs w:val="27"/>
        </w:rPr>
      </w:pPr>
    </w:p>
    <w:p w:rsidR="00187031" w:rsidRPr="003E4DA5" w:rsidRDefault="00187031" w:rsidP="000E44FB">
      <w:pPr>
        <w:jc w:val="both"/>
        <w:rPr>
          <w:rFonts w:ascii="Times New Roman" w:hAnsi="Times New Roman" w:cs="Times New Roman"/>
          <w:szCs w:val="27"/>
        </w:rPr>
      </w:pPr>
    </w:p>
    <w:p w:rsidR="003E4DA5" w:rsidRPr="003E4DA5" w:rsidRDefault="003E4DA5" w:rsidP="003E4DA5">
      <w:pPr>
        <w:pStyle w:val="a5"/>
        <w:numPr>
          <w:ilvl w:val="0"/>
          <w:numId w:val="1"/>
        </w:numPr>
        <w:shd w:val="clear" w:color="auto" w:fill="FFFFFF"/>
        <w:spacing w:line="240" w:lineRule="auto"/>
        <w:rPr>
          <w:rFonts w:ascii="Arial" w:eastAsia="Times New Roman" w:hAnsi="Arial" w:cs="Arial"/>
          <w:b/>
          <w:color w:val="333333"/>
          <w:sz w:val="24"/>
          <w:szCs w:val="21"/>
          <w:lang w:eastAsia="ru-RU"/>
        </w:rPr>
      </w:pPr>
      <w:r w:rsidRPr="003E4DA5">
        <w:rPr>
          <w:rFonts w:ascii="Arial" w:eastAsia="Times New Roman" w:hAnsi="Arial" w:cs="Arial"/>
          <w:b/>
          <w:color w:val="333333"/>
          <w:sz w:val="24"/>
          <w:szCs w:val="21"/>
          <w:lang w:eastAsia="ru-RU"/>
        </w:rPr>
        <w:lastRenderedPageBreak/>
        <w:t xml:space="preserve">                          Формируем положительную самооценку у ребенка</w:t>
      </w:r>
      <w:r w:rsidRPr="003E4DA5">
        <w:rPr>
          <w:b/>
          <w:noProof/>
          <w:sz w:val="40"/>
          <w:lang w:eastAsia="ru-RU"/>
        </w:rPr>
        <w:drawing>
          <wp:inline distT="0" distB="0" distL="0" distR="0">
            <wp:extent cx="9525" cy="9525"/>
            <wp:effectExtent l="0" t="0" r="0" b="0"/>
            <wp:docPr id="2" name="Рисунок 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
                    <pic:cNvPicPr>
                      <a:picLocks noChangeAspect="1" noChangeArrowheads="1"/>
                    </pic:cNvPicPr>
                  </pic:nvPicPr>
                  <pic:blipFill>
                    <a:blip r:embed="rId5"/>
                    <a:srcRect/>
                    <a:stretch>
                      <a:fillRect/>
                    </a:stretch>
                  </pic:blipFill>
                  <pic:spPr bwMode="auto">
                    <a:xfrm>
                      <a:off x="0" y="0"/>
                      <a:ext cx="9525" cy="9525"/>
                    </a:xfrm>
                    <a:prstGeom prst="rect">
                      <a:avLst/>
                    </a:prstGeom>
                    <a:noFill/>
                    <a:ln w="9525">
                      <a:noFill/>
                      <a:miter lim="800000"/>
                      <a:headEnd/>
                      <a:tailEnd/>
                    </a:ln>
                  </pic:spPr>
                </pic:pic>
              </a:graphicData>
            </a:graphic>
          </wp:inline>
        </w:drawing>
      </w:r>
      <w:r w:rsidRPr="003E4DA5">
        <w:rPr>
          <w:b/>
          <w:noProof/>
          <w:sz w:val="40"/>
          <w:lang w:eastAsia="ru-RU"/>
        </w:rPr>
        <w:drawing>
          <wp:inline distT="0" distB="0" distL="0" distR="0">
            <wp:extent cx="9525" cy="9525"/>
            <wp:effectExtent l="0" t="0" r="0" b="0"/>
            <wp:docPr id="3" name="Рисунок 3"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
                    <pic:cNvPicPr>
                      <a:picLocks noChangeAspect="1" noChangeArrowheads="1"/>
                    </pic:cNvPicPr>
                  </pic:nvPicPr>
                  <pic:blipFill>
                    <a:blip r:embed="rId5"/>
                    <a:srcRect/>
                    <a:stretch>
                      <a:fillRect/>
                    </a:stretch>
                  </pic:blipFill>
                  <pic:spPr bwMode="auto">
                    <a:xfrm>
                      <a:off x="0" y="0"/>
                      <a:ext cx="9525" cy="9525"/>
                    </a:xfrm>
                    <a:prstGeom prst="rect">
                      <a:avLst/>
                    </a:prstGeom>
                    <a:noFill/>
                    <a:ln w="9525">
                      <a:noFill/>
                      <a:miter lim="800000"/>
                      <a:headEnd/>
                      <a:tailEnd/>
                    </a:ln>
                  </pic:spPr>
                </pic:pic>
              </a:graphicData>
            </a:graphic>
          </wp:inline>
        </w:drawing>
      </w:r>
      <w:r w:rsidRPr="003E4DA5">
        <w:rPr>
          <w:b/>
          <w:noProof/>
          <w:sz w:val="40"/>
          <w:lang w:eastAsia="ru-RU"/>
        </w:rPr>
        <w:drawing>
          <wp:inline distT="0" distB="0" distL="0" distR="0">
            <wp:extent cx="9525" cy="9525"/>
            <wp:effectExtent l="0" t="0" r="0" b="0"/>
            <wp:docPr id="4" name="Рисунок 4"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
                    <pic:cNvPicPr>
                      <a:picLocks noChangeAspect="1" noChangeArrowheads="1"/>
                    </pic:cNvPicPr>
                  </pic:nvPicPr>
                  <pic:blipFill>
                    <a:blip r:embed="rId5"/>
                    <a:srcRect/>
                    <a:stretch>
                      <a:fillRect/>
                    </a:stretch>
                  </pic:blipFill>
                  <pic:spPr bwMode="auto">
                    <a:xfrm>
                      <a:off x="0" y="0"/>
                      <a:ext cx="9525" cy="9525"/>
                    </a:xfrm>
                    <a:prstGeom prst="rect">
                      <a:avLst/>
                    </a:prstGeom>
                    <a:noFill/>
                    <a:ln w="9525">
                      <a:noFill/>
                      <a:miter lim="800000"/>
                      <a:headEnd/>
                      <a:tailEnd/>
                    </a:ln>
                  </pic:spPr>
                </pic:pic>
              </a:graphicData>
            </a:graphic>
          </wp:inline>
        </w:drawing>
      </w:r>
      <w:r w:rsidRPr="003E4DA5">
        <w:rPr>
          <w:rFonts w:ascii="Arial" w:eastAsia="Times New Roman" w:hAnsi="Arial" w:cs="Arial"/>
          <w:b/>
          <w:color w:val="333333"/>
          <w:sz w:val="24"/>
          <w:szCs w:val="21"/>
          <w:lang w:eastAsia="ru-RU"/>
        </w:rPr>
        <w:t xml:space="preserve"> </w:t>
      </w:r>
    </w:p>
    <w:p w:rsidR="003E4DA5" w:rsidRPr="003E4DA5" w:rsidRDefault="003E4DA5" w:rsidP="003E4DA5">
      <w:pPr>
        <w:pStyle w:val="a5"/>
        <w:numPr>
          <w:ilvl w:val="0"/>
          <w:numId w:val="1"/>
        </w:numPr>
        <w:shd w:val="clear" w:color="auto" w:fill="FFFFFF"/>
        <w:spacing w:line="240" w:lineRule="auto"/>
        <w:rPr>
          <w:rFonts w:ascii="Arial" w:eastAsia="Times New Roman" w:hAnsi="Arial" w:cs="Arial"/>
          <w:b/>
          <w:color w:val="333333"/>
          <w:sz w:val="24"/>
          <w:szCs w:val="21"/>
          <w:lang w:eastAsia="ru-RU"/>
        </w:rPr>
      </w:pPr>
    </w:p>
    <w:p w:rsidR="003E4DA5" w:rsidRPr="003E4DA5" w:rsidRDefault="003E4DA5" w:rsidP="003E4DA5">
      <w:pPr>
        <w:pStyle w:val="a5"/>
        <w:numPr>
          <w:ilvl w:val="0"/>
          <w:numId w:val="1"/>
        </w:numPr>
        <w:shd w:val="clear" w:color="auto" w:fill="FFFFFF"/>
        <w:tabs>
          <w:tab w:val="clear" w:pos="720"/>
          <w:tab w:val="num" w:pos="0"/>
        </w:tabs>
        <w:spacing w:line="240" w:lineRule="auto"/>
        <w:ind w:left="0" w:firstLine="0"/>
        <w:rPr>
          <w:rFonts w:ascii="Arial" w:eastAsia="Times New Roman" w:hAnsi="Arial" w:cs="Arial"/>
          <w:color w:val="333333"/>
          <w:sz w:val="24"/>
          <w:szCs w:val="21"/>
          <w:lang w:eastAsia="ru-RU"/>
        </w:rPr>
      </w:pPr>
      <w:r w:rsidRPr="003E4DA5">
        <w:rPr>
          <w:rFonts w:ascii="Arial" w:eastAsia="Times New Roman" w:hAnsi="Arial" w:cs="Arial"/>
          <w:color w:val="333333"/>
          <w:sz w:val="24"/>
          <w:szCs w:val="21"/>
          <w:lang w:eastAsia="ru-RU"/>
        </w:rPr>
        <w:t>У детей разного возраста может меняться самооценка. Это зависит от многих факторов - и от атмосферы в семье, и от окружения, и от характера ребенка. Как же развить у ребенка положительную, объективную и здоровую самооценку? Вам в помощь семь простых правил.</w:t>
      </w:r>
    </w:p>
    <w:p w:rsidR="003E4DA5" w:rsidRPr="003E4DA5" w:rsidRDefault="003E4DA5" w:rsidP="003E4DA5">
      <w:pPr>
        <w:shd w:val="clear" w:color="auto" w:fill="FFFFFF"/>
        <w:spacing w:line="240" w:lineRule="auto"/>
        <w:rPr>
          <w:rFonts w:ascii="Arial" w:eastAsia="Times New Roman" w:hAnsi="Arial" w:cs="Arial"/>
          <w:color w:val="333333"/>
          <w:sz w:val="24"/>
          <w:szCs w:val="21"/>
          <w:lang w:eastAsia="ru-RU"/>
        </w:rPr>
      </w:pPr>
      <w:r w:rsidRPr="003351F7">
        <w:rPr>
          <w:rFonts w:ascii="Arial" w:eastAsia="Times New Roman" w:hAnsi="Arial" w:cs="Arial"/>
          <w:color w:val="333333"/>
          <w:sz w:val="24"/>
          <w:szCs w:val="21"/>
          <w:lang w:eastAsia="ru-RU"/>
        </w:rPr>
        <w:t>1. Любите ребенка</w:t>
      </w:r>
      <w:proofErr w:type="gramStart"/>
      <w:r w:rsidRPr="003351F7">
        <w:rPr>
          <w:rFonts w:ascii="Arial" w:eastAsia="Times New Roman" w:hAnsi="Arial" w:cs="Arial"/>
          <w:color w:val="333333"/>
          <w:sz w:val="24"/>
          <w:szCs w:val="21"/>
          <w:lang w:eastAsia="ru-RU"/>
        </w:rPr>
        <w:t xml:space="preserve"> Н</w:t>
      </w:r>
      <w:proofErr w:type="gramEnd"/>
      <w:r w:rsidRPr="003351F7">
        <w:rPr>
          <w:rFonts w:ascii="Arial" w:eastAsia="Times New Roman" w:hAnsi="Arial" w:cs="Arial"/>
          <w:color w:val="333333"/>
          <w:sz w:val="24"/>
          <w:szCs w:val="21"/>
          <w:lang w:eastAsia="ru-RU"/>
        </w:rPr>
        <w:t xml:space="preserve">ет родителей, которые всегда и во всем поступают правильно. Однако всегда нужно стараться относиться к ребенку с уважением и пониманием. Только искреннее общение с ребенком даст возможность почувствовать, что вы видите в нем хорошего, интересного человека, с которым хочется подружиться. Никогда не сравнивайте своего ребенка с другими детьми. </w:t>
      </w:r>
    </w:p>
    <w:p w:rsidR="003E4DA5" w:rsidRPr="003E4DA5" w:rsidRDefault="003E4DA5" w:rsidP="003E4DA5">
      <w:pPr>
        <w:shd w:val="clear" w:color="auto" w:fill="FFFFFF"/>
        <w:spacing w:line="240" w:lineRule="auto"/>
        <w:rPr>
          <w:rFonts w:ascii="Arial" w:eastAsia="Times New Roman" w:hAnsi="Arial" w:cs="Arial"/>
          <w:color w:val="333333"/>
          <w:sz w:val="24"/>
          <w:szCs w:val="21"/>
          <w:lang w:eastAsia="ru-RU"/>
        </w:rPr>
      </w:pPr>
      <w:r w:rsidRPr="003351F7">
        <w:rPr>
          <w:rFonts w:ascii="Arial" w:eastAsia="Times New Roman" w:hAnsi="Arial" w:cs="Arial"/>
          <w:color w:val="333333"/>
          <w:sz w:val="24"/>
          <w:szCs w:val="21"/>
          <w:lang w:eastAsia="ru-RU"/>
        </w:rPr>
        <w:t>2. Развивайте чувство компетентности у ребенка</w:t>
      </w:r>
      <w:proofErr w:type="gramStart"/>
      <w:r w:rsidRPr="003351F7">
        <w:rPr>
          <w:rFonts w:ascii="Arial" w:eastAsia="Times New Roman" w:hAnsi="Arial" w:cs="Arial"/>
          <w:color w:val="333333"/>
          <w:sz w:val="24"/>
          <w:szCs w:val="21"/>
          <w:lang w:eastAsia="ru-RU"/>
        </w:rPr>
        <w:t xml:space="preserve"> У</w:t>
      </w:r>
      <w:proofErr w:type="gramEnd"/>
      <w:r w:rsidRPr="003351F7">
        <w:rPr>
          <w:rFonts w:ascii="Arial" w:eastAsia="Times New Roman" w:hAnsi="Arial" w:cs="Arial"/>
          <w:color w:val="333333"/>
          <w:sz w:val="24"/>
          <w:szCs w:val="21"/>
          <w:lang w:eastAsia="ru-RU"/>
        </w:rPr>
        <w:t xml:space="preserve"> вашего ребенка будет объективно высокая самооценка и уверенность в себе, если он будет успешен во многих сферах деятельности. Поэтому постоянно стремитесь к тому, чтобы ребенок многое умел делать собственными руками, решая задачи, опирался на собственные возможности и чтобы он мог гордиться своими достижениями. </w:t>
      </w:r>
    </w:p>
    <w:p w:rsidR="003E4DA5" w:rsidRPr="003E4DA5" w:rsidRDefault="003E4DA5" w:rsidP="003E4DA5">
      <w:pPr>
        <w:shd w:val="clear" w:color="auto" w:fill="FFFFFF"/>
        <w:spacing w:line="240" w:lineRule="auto"/>
        <w:rPr>
          <w:rFonts w:ascii="Arial" w:eastAsia="Times New Roman" w:hAnsi="Arial" w:cs="Arial"/>
          <w:color w:val="333333"/>
          <w:sz w:val="24"/>
          <w:szCs w:val="21"/>
          <w:lang w:eastAsia="ru-RU"/>
        </w:rPr>
      </w:pPr>
      <w:r w:rsidRPr="003351F7">
        <w:rPr>
          <w:rFonts w:ascii="Arial" w:eastAsia="Times New Roman" w:hAnsi="Arial" w:cs="Arial"/>
          <w:color w:val="333333"/>
          <w:sz w:val="24"/>
          <w:szCs w:val="21"/>
          <w:lang w:eastAsia="ru-RU"/>
        </w:rPr>
        <w:t>3. Больше поощряйте и меньше наказывайте</w:t>
      </w:r>
      <w:proofErr w:type="gramStart"/>
      <w:r w:rsidRPr="003351F7">
        <w:rPr>
          <w:rFonts w:ascii="Arial" w:eastAsia="Times New Roman" w:hAnsi="Arial" w:cs="Arial"/>
          <w:color w:val="333333"/>
          <w:sz w:val="24"/>
          <w:szCs w:val="21"/>
          <w:lang w:eastAsia="ru-RU"/>
        </w:rPr>
        <w:t xml:space="preserve"> О</w:t>
      </w:r>
      <w:proofErr w:type="gramEnd"/>
      <w:r w:rsidRPr="003351F7">
        <w:rPr>
          <w:rFonts w:ascii="Arial" w:eastAsia="Times New Roman" w:hAnsi="Arial" w:cs="Arial"/>
          <w:color w:val="333333"/>
          <w:sz w:val="24"/>
          <w:szCs w:val="21"/>
          <w:lang w:eastAsia="ru-RU"/>
        </w:rPr>
        <w:t xml:space="preserve">чень важно, чтобы родители хвалили ребенка, но не менее важно, чтобы его хвалили и посторонние люди. Поэтому родители должны создать такие условия, в которых ребенок мог бы проявить все свои способности и умения, чтобы заслужить одобрение окружающих. Это в значительной степени повысит его самооценку. </w:t>
      </w:r>
    </w:p>
    <w:p w:rsidR="003E4DA5" w:rsidRPr="003E4DA5" w:rsidRDefault="003E4DA5" w:rsidP="003E4DA5">
      <w:pPr>
        <w:shd w:val="clear" w:color="auto" w:fill="FFFFFF"/>
        <w:spacing w:line="240" w:lineRule="auto"/>
        <w:rPr>
          <w:rFonts w:ascii="Arial" w:eastAsia="Times New Roman" w:hAnsi="Arial" w:cs="Arial"/>
          <w:color w:val="333333"/>
          <w:sz w:val="24"/>
          <w:szCs w:val="21"/>
          <w:lang w:eastAsia="ru-RU"/>
        </w:rPr>
      </w:pPr>
      <w:r w:rsidRPr="003351F7">
        <w:rPr>
          <w:rFonts w:ascii="Arial" w:eastAsia="Times New Roman" w:hAnsi="Arial" w:cs="Arial"/>
          <w:color w:val="333333"/>
          <w:sz w:val="24"/>
          <w:szCs w:val="21"/>
          <w:lang w:eastAsia="ru-RU"/>
        </w:rPr>
        <w:t>4. Предоставляйте ребенку самостоятельность</w:t>
      </w:r>
      <w:proofErr w:type="gramStart"/>
      <w:r w:rsidRPr="003351F7">
        <w:rPr>
          <w:rFonts w:ascii="Arial" w:eastAsia="Times New Roman" w:hAnsi="Arial" w:cs="Arial"/>
          <w:color w:val="333333"/>
          <w:sz w:val="24"/>
          <w:szCs w:val="21"/>
          <w:lang w:eastAsia="ru-RU"/>
        </w:rPr>
        <w:t xml:space="preserve"> Н</w:t>
      </w:r>
      <w:proofErr w:type="gramEnd"/>
      <w:r w:rsidRPr="003351F7">
        <w:rPr>
          <w:rFonts w:ascii="Arial" w:eastAsia="Times New Roman" w:hAnsi="Arial" w:cs="Arial"/>
          <w:color w:val="333333"/>
          <w:sz w:val="24"/>
          <w:szCs w:val="21"/>
          <w:lang w:eastAsia="ru-RU"/>
        </w:rPr>
        <w:t xml:space="preserve">икогда не делайте за своего ребенка то, что он может сделать сам. Дайте ребенку посильное поручение, за которое он лично отвечает: подмести пол, вынести мусор, накормить кошку и др. Пусть у него накапливается опыт, укрепляется самоуважение. </w:t>
      </w:r>
    </w:p>
    <w:p w:rsidR="003E4DA5" w:rsidRPr="003E4DA5" w:rsidRDefault="003E4DA5" w:rsidP="003E4DA5">
      <w:pPr>
        <w:shd w:val="clear" w:color="auto" w:fill="FFFFFF"/>
        <w:spacing w:line="240" w:lineRule="auto"/>
        <w:rPr>
          <w:rFonts w:ascii="Arial" w:eastAsia="Times New Roman" w:hAnsi="Arial" w:cs="Arial"/>
          <w:color w:val="333333"/>
          <w:sz w:val="24"/>
          <w:szCs w:val="21"/>
          <w:lang w:eastAsia="ru-RU"/>
        </w:rPr>
      </w:pPr>
      <w:r w:rsidRPr="003351F7">
        <w:rPr>
          <w:rFonts w:ascii="Arial" w:eastAsia="Times New Roman" w:hAnsi="Arial" w:cs="Arial"/>
          <w:color w:val="333333"/>
          <w:sz w:val="24"/>
          <w:szCs w:val="21"/>
          <w:lang w:eastAsia="ru-RU"/>
        </w:rPr>
        <w:t>5. Не требуйте от ребенка невозможного</w:t>
      </w:r>
      <w:proofErr w:type="gramStart"/>
      <w:r w:rsidRPr="003351F7">
        <w:rPr>
          <w:rFonts w:ascii="Arial" w:eastAsia="Times New Roman" w:hAnsi="Arial" w:cs="Arial"/>
          <w:color w:val="333333"/>
          <w:sz w:val="24"/>
          <w:szCs w:val="21"/>
          <w:lang w:eastAsia="ru-RU"/>
        </w:rPr>
        <w:t xml:space="preserve"> С</w:t>
      </w:r>
      <w:proofErr w:type="gramEnd"/>
      <w:r w:rsidRPr="003351F7">
        <w:rPr>
          <w:rFonts w:ascii="Arial" w:eastAsia="Times New Roman" w:hAnsi="Arial" w:cs="Arial"/>
          <w:color w:val="333333"/>
          <w:sz w:val="24"/>
          <w:szCs w:val="21"/>
          <w:lang w:eastAsia="ru-RU"/>
        </w:rPr>
        <w:t xml:space="preserve">облюдайте равновесие. С одной стороны, необходим опыт, умение делать что-то самостоятельно. С другой стороны, важно, чтобы перегрузка не привела к неудаче, чтобы ребенок не утратил веры в свои силы. </w:t>
      </w:r>
    </w:p>
    <w:p w:rsidR="003E4DA5" w:rsidRPr="003E4DA5" w:rsidRDefault="003E4DA5" w:rsidP="003E4DA5">
      <w:pPr>
        <w:shd w:val="clear" w:color="auto" w:fill="FFFFFF"/>
        <w:spacing w:line="240" w:lineRule="auto"/>
        <w:rPr>
          <w:rFonts w:ascii="Arial" w:eastAsia="Times New Roman" w:hAnsi="Arial" w:cs="Arial"/>
          <w:color w:val="333333"/>
          <w:sz w:val="24"/>
          <w:szCs w:val="21"/>
          <w:lang w:eastAsia="ru-RU"/>
        </w:rPr>
      </w:pPr>
      <w:r w:rsidRPr="003351F7">
        <w:rPr>
          <w:rFonts w:ascii="Arial" w:eastAsia="Times New Roman" w:hAnsi="Arial" w:cs="Arial"/>
          <w:color w:val="333333"/>
          <w:sz w:val="24"/>
          <w:szCs w:val="21"/>
          <w:lang w:eastAsia="ru-RU"/>
        </w:rPr>
        <w:t>6. Воспитывайте в своем ребенке уверенность в том, что он хороший человек</w:t>
      </w:r>
      <w:proofErr w:type="gramStart"/>
      <w:r w:rsidRPr="003351F7">
        <w:rPr>
          <w:rFonts w:ascii="Arial" w:eastAsia="Times New Roman" w:hAnsi="Arial" w:cs="Arial"/>
          <w:color w:val="333333"/>
          <w:sz w:val="24"/>
          <w:szCs w:val="21"/>
          <w:lang w:eastAsia="ru-RU"/>
        </w:rPr>
        <w:t xml:space="preserve"> В</w:t>
      </w:r>
      <w:proofErr w:type="gramEnd"/>
      <w:r w:rsidRPr="003351F7">
        <w:rPr>
          <w:rFonts w:ascii="Arial" w:eastAsia="Times New Roman" w:hAnsi="Arial" w:cs="Arial"/>
          <w:color w:val="333333"/>
          <w:sz w:val="24"/>
          <w:szCs w:val="21"/>
          <w:lang w:eastAsia="ru-RU"/>
        </w:rPr>
        <w:t>се родители хотят, чтобы их дети были счастливы, чтобы у них складывались хорошие отношения с другими людьми. Так оно и будет, если вы научите своего ребенка совершать добрые дела, получая от этого удовольствие</w:t>
      </w:r>
      <w:proofErr w:type="gramStart"/>
      <w:r w:rsidRPr="003351F7">
        <w:rPr>
          <w:rFonts w:ascii="Arial" w:eastAsia="Times New Roman" w:hAnsi="Arial" w:cs="Arial"/>
          <w:color w:val="333333"/>
          <w:sz w:val="24"/>
          <w:szCs w:val="21"/>
          <w:lang w:eastAsia="ru-RU"/>
        </w:rPr>
        <w:t xml:space="preserve"> .</w:t>
      </w:r>
      <w:proofErr w:type="gramEnd"/>
      <w:r w:rsidRPr="003351F7">
        <w:rPr>
          <w:rFonts w:ascii="Arial" w:eastAsia="Times New Roman" w:hAnsi="Arial" w:cs="Arial"/>
          <w:color w:val="333333"/>
          <w:sz w:val="24"/>
          <w:szCs w:val="21"/>
          <w:lang w:eastAsia="ru-RU"/>
        </w:rPr>
        <w:t xml:space="preserve"> Не старайтесь отгородить ребенка от семейных проблем. Ребенок постоянно должен получать практическое подтверждение того, что он способен быть ответственным, самостоятельным, компетентным и добрым человеком. Тогда у него будет высокая самооценка и адекватный уровень притязаний. </w:t>
      </w:r>
    </w:p>
    <w:p w:rsidR="003E4DA5" w:rsidRPr="003351F7" w:rsidRDefault="003E4DA5" w:rsidP="003E4DA5">
      <w:pPr>
        <w:shd w:val="clear" w:color="auto" w:fill="FFFFFF"/>
        <w:spacing w:line="240" w:lineRule="auto"/>
        <w:rPr>
          <w:rFonts w:ascii="Arial" w:eastAsia="Times New Roman" w:hAnsi="Arial" w:cs="Arial"/>
          <w:color w:val="333333"/>
          <w:sz w:val="24"/>
          <w:szCs w:val="21"/>
          <w:lang w:eastAsia="ru-RU"/>
        </w:rPr>
      </w:pPr>
      <w:r w:rsidRPr="003351F7">
        <w:rPr>
          <w:rFonts w:ascii="Arial" w:eastAsia="Times New Roman" w:hAnsi="Arial" w:cs="Arial"/>
          <w:color w:val="333333"/>
          <w:sz w:val="24"/>
          <w:szCs w:val="21"/>
          <w:lang w:eastAsia="ru-RU"/>
        </w:rPr>
        <w:t>7. Меньше критикуйте ребенка</w:t>
      </w:r>
      <w:proofErr w:type="gramStart"/>
      <w:r w:rsidRPr="003351F7">
        <w:rPr>
          <w:rFonts w:ascii="Arial" w:eastAsia="Times New Roman" w:hAnsi="Arial" w:cs="Arial"/>
          <w:color w:val="333333"/>
          <w:sz w:val="24"/>
          <w:szCs w:val="21"/>
          <w:lang w:eastAsia="ru-RU"/>
        </w:rPr>
        <w:t xml:space="preserve"> И</w:t>
      </w:r>
      <w:proofErr w:type="gramEnd"/>
      <w:r w:rsidRPr="003351F7">
        <w:rPr>
          <w:rFonts w:ascii="Arial" w:eastAsia="Times New Roman" w:hAnsi="Arial" w:cs="Arial"/>
          <w:color w:val="333333"/>
          <w:sz w:val="24"/>
          <w:szCs w:val="21"/>
          <w:lang w:eastAsia="ru-RU"/>
        </w:rPr>
        <w:t>з самых благих намерений родители стараются подмечать все промахи и неудачи ребенка и, что отрицательно сказывается на его самооценке, «навешивают ярлыки». Выполняя эти простые правила, вы сумеете сформировать у ребенка правильную самооценку.</w:t>
      </w:r>
    </w:p>
    <w:p w:rsidR="003E4DA5" w:rsidRPr="003E4DA5" w:rsidRDefault="003E4DA5" w:rsidP="003E4DA5">
      <w:pPr>
        <w:rPr>
          <w:sz w:val="52"/>
        </w:rPr>
      </w:pPr>
    </w:p>
    <w:p w:rsidR="003E4DA5" w:rsidRPr="003E4DA5" w:rsidRDefault="003E4DA5" w:rsidP="000E44FB">
      <w:pPr>
        <w:jc w:val="both"/>
        <w:rPr>
          <w:rFonts w:ascii="Times New Roman" w:hAnsi="Times New Roman" w:cs="Times New Roman"/>
          <w:szCs w:val="27"/>
        </w:rPr>
      </w:pPr>
    </w:p>
    <w:sectPr w:rsidR="003E4DA5" w:rsidRPr="003E4DA5" w:rsidSect="000E44FB">
      <w:pgSz w:w="11906" w:h="16838"/>
      <w:pgMar w:top="567" w:right="424" w:bottom="284" w:left="426"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7" type="#_x0000_t75" alt="😊" style="width:.75pt;height:.75pt;visibility:visible;mso-wrap-style:square" o:bullet="t">
        <v:imagedata r:id="rId1" o:title="😊"/>
      </v:shape>
    </w:pict>
  </w:numPicBullet>
  <w:abstractNum w:abstractNumId="0">
    <w:nsid w:val="2BFC2870"/>
    <w:multiLevelType w:val="hybridMultilevel"/>
    <w:tmpl w:val="F600F8A2"/>
    <w:lvl w:ilvl="0" w:tplc="FF6680FC">
      <w:start w:val="1"/>
      <w:numFmt w:val="bullet"/>
      <w:lvlText w:val=""/>
      <w:lvlPicBulletId w:val="0"/>
      <w:lvlJc w:val="left"/>
      <w:pPr>
        <w:tabs>
          <w:tab w:val="num" w:pos="720"/>
        </w:tabs>
        <w:ind w:left="720" w:hanging="360"/>
      </w:pPr>
      <w:rPr>
        <w:rFonts w:ascii="Symbol" w:hAnsi="Symbol" w:hint="default"/>
      </w:rPr>
    </w:lvl>
    <w:lvl w:ilvl="1" w:tplc="B6883132" w:tentative="1">
      <w:start w:val="1"/>
      <w:numFmt w:val="bullet"/>
      <w:lvlText w:val=""/>
      <w:lvlJc w:val="left"/>
      <w:pPr>
        <w:tabs>
          <w:tab w:val="num" w:pos="1440"/>
        </w:tabs>
        <w:ind w:left="1440" w:hanging="360"/>
      </w:pPr>
      <w:rPr>
        <w:rFonts w:ascii="Symbol" w:hAnsi="Symbol" w:hint="default"/>
      </w:rPr>
    </w:lvl>
    <w:lvl w:ilvl="2" w:tplc="D966B7AE" w:tentative="1">
      <w:start w:val="1"/>
      <w:numFmt w:val="bullet"/>
      <w:lvlText w:val=""/>
      <w:lvlJc w:val="left"/>
      <w:pPr>
        <w:tabs>
          <w:tab w:val="num" w:pos="2160"/>
        </w:tabs>
        <w:ind w:left="2160" w:hanging="360"/>
      </w:pPr>
      <w:rPr>
        <w:rFonts w:ascii="Symbol" w:hAnsi="Symbol" w:hint="default"/>
      </w:rPr>
    </w:lvl>
    <w:lvl w:ilvl="3" w:tplc="1E225BCE" w:tentative="1">
      <w:start w:val="1"/>
      <w:numFmt w:val="bullet"/>
      <w:lvlText w:val=""/>
      <w:lvlJc w:val="left"/>
      <w:pPr>
        <w:tabs>
          <w:tab w:val="num" w:pos="2880"/>
        </w:tabs>
        <w:ind w:left="2880" w:hanging="360"/>
      </w:pPr>
      <w:rPr>
        <w:rFonts w:ascii="Symbol" w:hAnsi="Symbol" w:hint="default"/>
      </w:rPr>
    </w:lvl>
    <w:lvl w:ilvl="4" w:tplc="472E3AB4" w:tentative="1">
      <w:start w:val="1"/>
      <w:numFmt w:val="bullet"/>
      <w:lvlText w:val=""/>
      <w:lvlJc w:val="left"/>
      <w:pPr>
        <w:tabs>
          <w:tab w:val="num" w:pos="3600"/>
        </w:tabs>
        <w:ind w:left="3600" w:hanging="360"/>
      </w:pPr>
      <w:rPr>
        <w:rFonts w:ascii="Symbol" w:hAnsi="Symbol" w:hint="default"/>
      </w:rPr>
    </w:lvl>
    <w:lvl w:ilvl="5" w:tplc="8D4E7526" w:tentative="1">
      <w:start w:val="1"/>
      <w:numFmt w:val="bullet"/>
      <w:lvlText w:val=""/>
      <w:lvlJc w:val="left"/>
      <w:pPr>
        <w:tabs>
          <w:tab w:val="num" w:pos="4320"/>
        </w:tabs>
        <w:ind w:left="4320" w:hanging="360"/>
      </w:pPr>
      <w:rPr>
        <w:rFonts w:ascii="Symbol" w:hAnsi="Symbol" w:hint="default"/>
      </w:rPr>
    </w:lvl>
    <w:lvl w:ilvl="6" w:tplc="98F0C626" w:tentative="1">
      <w:start w:val="1"/>
      <w:numFmt w:val="bullet"/>
      <w:lvlText w:val=""/>
      <w:lvlJc w:val="left"/>
      <w:pPr>
        <w:tabs>
          <w:tab w:val="num" w:pos="5040"/>
        </w:tabs>
        <w:ind w:left="5040" w:hanging="360"/>
      </w:pPr>
      <w:rPr>
        <w:rFonts w:ascii="Symbol" w:hAnsi="Symbol" w:hint="default"/>
      </w:rPr>
    </w:lvl>
    <w:lvl w:ilvl="7" w:tplc="5D481A02" w:tentative="1">
      <w:start w:val="1"/>
      <w:numFmt w:val="bullet"/>
      <w:lvlText w:val=""/>
      <w:lvlJc w:val="left"/>
      <w:pPr>
        <w:tabs>
          <w:tab w:val="num" w:pos="5760"/>
        </w:tabs>
        <w:ind w:left="5760" w:hanging="360"/>
      </w:pPr>
      <w:rPr>
        <w:rFonts w:ascii="Symbol" w:hAnsi="Symbol" w:hint="default"/>
      </w:rPr>
    </w:lvl>
    <w:lvl w:ilvl="8" w:tplc="07F80B64" w:tentative="1">
      <w:start w:val="1"/>
      <w:numFmt w:val="bullet"/>
      <w:lvlText w:val=""/>
      <w:lvlJc w:val="left"/>
      <w:pPr>
        <w:tabs>
          <w:tab w:val="num" w:pos="6480"/>
        </w:tabs>
        <w:ind w:left="6480" w:hanging="360"/>
      </w:pPr>
      <w:rPr>
        <w:rFonts w:ascii="Symbol" w:hAnsi="Symbol"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7"/>
  <w:proofState w:spelling="clean" w:grammar="clean"/>
  <w:defaultTabStop w:val="708"/>
  <w:characterSpacingControl w:val="doNotCompress"/>
  <w:compat/>
  <w:rsids>
    <w:rsidRoot w:val="000E44FB"/>
    <w:rsid w:val="000E44FB"/>
    <w:rsid w:val="00187031"/>
    <w:rsid w:val="00263AEA"/>
    <w:rsid w:val="003A4C05"/>
    <w:rsid w:val="003E4DA5"/>
    <w:rsid w:val="00537764"/>
    <w:rsid w:val="005A5437"/>
    <w:rsid w:val="006E4367"/>
    <w:rsid w:val="0099057C"/>
    <w:rsid w:val="00DA0969"/>
    <w:rsid w:val="00DA30CC"/>
    <w:rsid w:val="00DD5605"/>
    <w:rsid w:val="00EE3390"/>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3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63AEA"/>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0E44FB"/>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Strong"/>
    <w:basedOn w:val="a0"/>
    <w:uiPriority w:val="22"/>
    <w:qFormat/>
    <w:rsid w:val="000E44FB"/>
    <w:rPr>
      <w:b/>
      <w:bCs/>
    </w:rPr>
  </w:style>
  <w:style w:type="paragraph" w:styleId="a5">
    <w:name w:val="List Paragraph"/>
    <w:basedOn w:val="a"/>
    <w:uiPriority w:val="34"/>
    <w:qFormat/>
    <w:rsid w:val="003E4DA5"/>
    <w:pPr>
      <w:ind w:left="720"/>
      <w:contextualSpacing/>
    </w:pPr>
  </w:style>
  <w:style w:type="paragraph" w:styleId="a6">
    <w:name w:val="Balloon Text"/>
    <w:basedOn w:val="a"/>
    <w:link w:val="a7"/>
    <w:uiPriority w:val="99"/>
    <w:semiHidden/>
    <w:unhideWhenUsed/>
    <w:rsid w:val="003E4DA5"/>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3E4DA5"/>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9710569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2.gif"/><Relationship Id="rId4" Type="http://schemas.openxmlformats.org/officeDocument/2006/relationships/webSettings" Target="webSettings.xml"/></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27</TotalTime>
  <Pages>4</Pages>
  <Words>2012</Words>
  <Characters>11475</Characters>
  <Application>Microsoft Office Word</Application>
  <DocSecurity>0</DocSecurity>
  <Lines>95</Lines>
  <Paragraphs>26</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13461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1</dc:creator>
  <cp:keywords/>
  <dc:description/>
  <cp:lastModifiedBy>1</cp:lastModifiedBy>
  <cp:revision>7</cp:revision>
  <dcterms:created xsi:type="dcterms:W3CDTF">2019-08-29T20:39:00Z</dcterms:created>
  <dcterms:modified xsi:type="dcterms:W3CDTF">2021-05-10T14:06:00Z</dcterms:modified>
</cp:coreProperties>
</file>